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78A02A2B"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B875A8">
        <w:rPr>
          <w:rFonts w:ascii="Arial" w:eastAsia="Batang" w:hAnsi="Arial" w:cs="Arial"/>
          <w:b/>
          <w:bCs/>
          <w:szCs w:val="22"/>
        </w:rPr>
        <w:t>9</w:t>
      </w:r>
      <w:r w:rsidRPr="00074926">
        <w:rPr>
          <w:rFonts w:ascii="Arial" w:eastAsia="Batang" w:hAnsi="Arial" w:cs="Arial"/>
          <w:b/>
          <w:bCs/>
          <w:szCs w:val="22"/>
        </w:rPr>
        <w:tab/>
      </w:r>
      <w:r w:rsidRPr="00074926">
        <w:rPr>
          <w:rFonts w:ascii="Arial" w:eastAsia="Batang" w:hAnsi="Arial" w:cs="Arial"/>
          <w:b/>
          <w:bCs/>
          <w:szCs w:val="22"/>
        </w:rPr>
        <w:tab/>
      </w:r>
      <w:r w:rsidR="00B13684" w:rsidRPr="00B13684">
        <w:rPr>
          <w:rFonts w:ascii="Arial" w:eastAsia="Batang" w:hAnsi="Arial" w:cs="Arial"/>
          <w:b/>
          <w:bCs/>
          <w:szCs w:val="22"/>
        </w:rPr>
        <w:t>R1-1912335</w:t>
      </w:r>
    </w:p>
    <w:p w14:paraId="3B0F6453" w14:textId="6BACDEF3" w:rsidR="00855F39" w:rsidRPr="00074926" w:rsidRDefault="00B875A8" w:rsidP="00855F39">
      <w:pPr>
        <w:tabs>
          <w:tab w:val="center" w:pos="4536"/>
          <w:tab w:val="right" w:pos="9072"/>
        </w:tabs>
        <w:ind w:left="1440" w:hanging="1440"/>
        <w:rPr>
          <w:rFonts w:ascii="Arial" w:eastAsia="MS Mincho" w:hAnsi="Arial" w:cs="Arial"/>
          <w:b/>
          <w:bCs/>
          <w:szCs w:val="22"/>
          <w:lang w:eastAsia="ja-JP"/>
        </w:rPr>
      </w:pPr>
      <w:r w:rsidRPr="00B875A8">
        <w:rPr>
          <w:rFonts w:ascii="Arial" w:eastAsia="MS Mincho" w:hAnsi="Arial" w:cs="Arial"/>
          <w:b/>
          <w:bCs/>
          <w:szCs w:val="22"/>
          <w:lang w:eastAsia="ja-JP"/>
        </w:rPr>
        <w:t>Reno, USA, November 18</w:t>
      </w:r>
      <w:r w:rsidRPr="00B875A8">
        <w:rPr>
          <w:rFonts w:ascii="Arial" w:eastAsia="MS Mincho" w:hAnsi="Arial" w:cs="Arial"/>
          <w:b/>
          <w:bCs/>
          <w:szCs w:val="22"/>
          <w:vertAlign w:val="superscript"/>
          <w:lang w:eastAsia="ja-JP"/>
        </w:rPr>
        <w:t>th</w:t>
      </w:r>
      <w:r w:rsidRPr="00B875A8">
        <w:rPr>
          <w:rFonts w:ascii="Arial" w:eastAsia="MS Mincho" w:hAnsi="Arial" w:cs="Arial"/>
          <w:b/>
          <w:bCs/>
          <w:szCs w:val="22"/>
          <w:lang w:eastAsia="ja-JP"/>
        </w:rPr>
        <w:t xml:space="preserve"> – 22</w:t>
      </w:r>
      <w:r w:rsidRPr="00B875A8">
        <w:rPr>
          <w:rFonts w:ascii="Arial" w:eastAsia="MS Mincho" w:hAnsi="Arial" w:cs="Arial"/>
          <w:b/>
          <w:bCs/>
          <w:szCs w:val="22"/>
          <w:vertAlign w:val="superscript"/>
          <w:lang w:eastAsia="ja-JP"/>
        </w:rPr>
        <w:t>nd</w:t>
      </w:r>
      <w:r w:rsidR="00D11D0F"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570B2C0"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0A1ACC">
        <w:rPr>
          <w:b/>
          <w:lang w:val="en-US"/>
        </w:rPr>
        <w:t>7</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87962B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67574" w:rsidRPr="00067574">
        <w:rPr>
          <w:b/>
          <w:color w:val="000000"/>
          <w:lang w:val="en-US"/>
        </w:rPr>
        <w:t xml:space="preserve">Remaining issues in using RSS for </w:t>
      </w:r>
      <w:proofErr w:type="spellStart"/>
      <w:r w:rsidR="00067574" w:rsidRPr="00067574">
        <w:rPr>
          <w:b/>
          <w:color w:val="000000"/>
          <w:lang w:val="en-US"/>
        </w:rPr>
        <w:t>neighbour</w:t>
      </w:r>
      <w:proofErr w:type="spellEnd"/>
      <w:r w:rsidR="00067574" w:rsidRPr="00067574">
        <w:rPr>
          <w:b/>
          <w:color w:val="000000"/>
          <w:lang w:val="en-US"/>
        </w:rPr>
        <w:t xml:space="preserve"> cell measurements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887284F"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sidR="000A1ACC">
        <w:rPr>
          <w:rFonts w:eastAsia="MS Mincho"/>
          <w:lang w:val="en-US"/>
        </w:rPr>
        <w:t>bis</w:t>
      </w:r>
      <w:r>
        <w:rPr>
          <w:rFonts w:eastAsia="MS Mincho"/>
          <w:lang w:val="en-US"/>
        </w:rPr>
        <w:t xml:space="preserve">, we </w:t>
      </w:r>
      <w:r w:rsidR="003753AD">
        <w:rPr>
          <w:rFonts w:eastAsia="MS Mincho"/>
          <w:lang w:val="en-US"/>
        </w:rPr>
        <w:t>made the following agreement</w:t>
      </w:r>
      <w:r w:rsidR="008E1695">
        <w:rPr>
          <w:rFonts w:eastAsia="MS Mincho"/>
          <w:lang w:val="en-US"/>
        </w:rPr>
        <w:t>s</w:t>
      </w:r>
      <w:r w:rsidR="00AA5907">
        <w:rPr>
          <w:rFonts w:eastAsia="MS Mincho"/>
          <w:lang w:val="en-US"/>
        </w:rPr>
        <w:t>:</w:t>
      </w:r>
    </w:p>
    <w:p w14:paraId="7089A75E" w14:textId="77777777" w:rsidR="000A1ACC" w:rsidRPr="000A1ACC" w:rsidRDefault="000A1ACC" w:rsidP="000A1ACC">
      <w:pPr>
        <w:ind w:left="720"/>
        <w:rPr>
          <w:b/>
          <w:i/>
          <w:lang w:val="en-US"/>
        </w:rPr>
      </w:pPr>
      <w:r w:rsidRPr="000A1ACC">
        <w:rPr>
          <w:b/>
          <w:i/>
          <w:highlight w:val="green"/>
          <w:lang w:val="en-US"/>
        </w:rPr>
        <w:t>Agreement</w:t>
      </w:r>
    </w:p>
    <w:p w14:paraId="6BE6B4C3" w14:textId="77777777" w:rsidR="000A1ACC" w:rsidRPr="000A1ACC" w:rsidRDefault="000A1ACC" w:rsidP="000A1ACC">
      <w:pPr>
        <w:ind w:left="720"/>
        <w:rPr>
          <w:bCs/>
          <w:i/>
          <w:lang w:val="en-US"/>
        </w:rPr>
      </w:pPr>
      <w:r w:rsidRPr="000A1ACC">
        <w:rPr>
          <w:bCs/>
          <w:i/>
          <w:lang w:val="en-US"/>
        </w:rPr>
        <w:t>The RSS Frequency Location function is as follows:</w:t>
      </w:r>
    </w:p>
    <w:p w14:paraId="0CB1812C" w14:textId="77777777" w:rsidR="000A1ACC" w:rsidRPr="000A1ACC" w:rsidRDefault="000A1ACC" w:rsidP="000A1ACC">
      <w:pPr>
        <w:pStyle w:val="ListParagraph"/>
        <w:numPr>
          <w:ilvl w:val="0"/>
          <w:numId w:val="36"/>
        </w:numPr>
        <w:ind w:left="1440"/>
        <w:rPr>
          <w:bCs/>
          <w:i/>
          <w:lang w:val="en-US"/>
        </w:rPr>
      </w:pPr>
      <w:r w:rsidRPr="000A1ACC">
        <w:rPr>
          <w:bCs/>
          <w:i/>
          <w:lang w:val="en-US"/>
        </w:rPr>
        <w:t xml:space="preserve">Possible RSS Frequency Locations can only be within legacy Rel-13 </w:t>
      </w:r>
      <w:proofErr w:type="spellStart"/>
      <w:r w:rsidRPr="000A1ACC">
        <w:rPr>
          <w:bCs/>
          <w:i/>
          <w:lang w:val="en-US"/>
        </w:rPr>
        <w:t>narrowbands</w:t>
      </w:r>
      <w:proofErr w:type="spellEnd"/>
    </w:p>
    <w:p w14:paraId="10B530DB" w14:textId="77777777" w:rsidR="000A1ACC" w:rsidRPr="000A1ACC" w:rsidRDefault="000A1ACC" w:rsidP="000A1ACC">
      <w:pPr>
        <w:pStyle w:val="ListParagraph"/>
        <w:numPr>
          <w:ilvl w:val="0"/>
          <w:numId w:val="36"/>
        </w:numPr>
        <w:ind w:left="1440"/>
        <w:rPr>
          <w:bCs/>
          <w:i/>
          <w:lang w:val="en-US"/>
        </w:rPr>
      </w:pPr>
      <w:proofErr w:type="gramStart"/>
      <w:r w:rsidRPr="000A1ACC">
        <w:rPr>
          <w:bCs/>
          <w:i/>
          <w:lang w:val="en-US"/>
        </w:rPr>
        <w:t>A</w:t>
      </w:r>
      <w:proofErr w:type="gramEnd"/>
      <w:r w:rsidRPr="000A1ACC">
        <w:rPr>
          <w:bCs/>
          <w:i/>
          <w:lang w:val="en-US"/>
        </w:rPr>
        <w:t xml:space="preserve"> RSS Frequency Location does not span two </w:t>
      </w:r>
      <w:proofErr w:type="spellStart"/>
      <w:r w:rsidRPr="000A1ACC">
        <w:rPr>
          <w:bCs/>
          <w:i/>
          <w:lang w:val="en-US"/>
        </w:rPr>
        <w:t>narrowbands</w:t>
      </w:r>
      <w:proofErr w:type="spellEnd"/>
      <w:r w:rsidRPr="000A1ACC">
        <w:rPr>
          <w:bCs/>
          <w:i/>
          <w:lang w:val="en-US"/>
        </w:rPr>
        <w:t>.</w:t>
      </w:r>
    </w:p>
    <w:p w14:paraId="121FFA0F" w14:textId="77777777" w:rsidR="000A1ACC" w:rsidRPr="000A1ACC" w:rsidRDefault="000A1ACC" w:rsidP="000A1ACC">
      <w:pPr>
        <w:pStyle w:val="ListParagraph"/>
        <w:numPr>
          <w:ilvl w:val="0"/>
          <w:numId w:val="36"/>
        </w:numPr>
        <w:ind w:left="1440"/>
        <w:rPr>
          <w:bCs/>
          <w:i/>
          <w:lang w:val="en-US"/>
        </w:rPr>
      </w:pPr>
      <w:r w:rsidRPr="000A1ACC">
        <w:rPr>
          <w:bCs/>
          <w:i/>
          <w:lang w:val="en-US"/>
        </w:rPr>
        <w:t>In each legacy narrowband, there are 3 non-overlapping RSS Frequency Locations</w:t>
      </w:r>
    </w:p>
    <w:p w14:paraId="6FC8C346" w14:textId="77777777" w:rsidR="000A1ACC" w:rsidRPr="000A1ACC" w:rsidRDefault="000A1ACC" w:rsidP="000A1ACC">
      <w:pPr>
        <w:pStyle w:val="ListParagraph"/>
        <w:numPr>
          <w:ilvl w:val="0"/>
          <w:numId w:val="36"/>
        </w:numPr>
        <w:ind w:left="1440"/>
        <w:rPr>
          <w:bCs/>
          <w:i/>
          <w:lang w:val="en-US"/>
        </w:rPr>
      </w:pPr>
      <w:r w:rsidRPr="000A1ACC">
        <w:rPr>
          <w:bCs/>
          <w:i/>
          <w:lang w:val="en-US"/>
        </w:rPr>
        <w:t xml:space="preserve">Network can configure a subset of </w:t>
      </w:r>
      <w:proofErr w:type="spellStart"/>
      <w:r w:rsidRPr="000A1ACC">
        <w:rPr>
          <w:bCs/>
          <w:i/>
          <w:lang w:val="en-US"/>
        </w:rPr>
        <w:t>narrowbands</w:t>
      </w:r>
      <w:proofErr w:type="spellEnd"/>
      <w:r w:rsidRPr="000A1ACC">
        <w:rPr>
          <w:bCs/>
          <w:i/>
          <w:lang w:val="en-US"/>
        </w:rPr>
        <w:t xml:space="preserve"> to contain possible RSS</w:t>
      </w:r>
    </w:p>
    <w:p w14:paraId="03F84C9E" w14:textId="77777777" w:rsidR="000A1ACC" w:rsidRPr="000A1ACC" w:rsidRDefault="000A1ACC" w:rsidP="000A1ACC">
      <w:pPr>
        <w:pStyle w:val="ListParagraph"/>
        <w:numPr>
          <w:ilvl w:val="1"/>
          <w:numId w:val="36"/>
        </w:numPr>
        <w:ind w:left="2160"/>
        <w:rPr>
          <w:bCs/>
          <w:i/>
          <w:lang w:val="en-US"/>
        </w:rPr>
      </w:pPr>
      <w:r w:rsidRPr="000A1ACC">
        <w:rPr>
          <w:bCs/>
          <w:i/>
          <w:lang w:val="en-US"/>
        </w:rPr>
        <w:t xml:space="preserve">The subset of </w:t>
      </w:r>
      <w:proofErr w:type="spellStart"/>
      <w:r w:rsidRPr="000A1ACC">
        <w:rPr>
          <w:bCs/>
          <w:i/>
          <w:lang w:val="en-US"/>
        </w:rPr>
        <w:t>narrowbands</w:t>
      </w:r>
      <w:proofErr w:type="spellEnd"/>
      <w:r w:rsidRPr="000A1ACC">
        <w:rPr>
          <w:bCs/>
          <w:i/>
          <w:lang w:val="en-US"/>
        </w:rPr>
        <w:t xml:space="preserve"> is common across all cells in the network</w:t>
      </w:r>
    </w:p>
    <w:p w14:paraId="67A00A5C" w14:textId="77777777" w:rsidR="000A1ACC" w:rsidRPr="000A1ACC" w:rsidRDefault="000A1ACC" w:rsidP="000A1ACC">
      <w:pPr>
        <w:pStyle w:val="ListParagraph"/>
        <w:numPr>
          <w:ilvl w:val="1"/>
          <w:numId w:val="36"/>
        </w:numPr>
        <w:ind w:left="2160"/>
        <w:rPr>
          <w:bCs/>
          <w:i/>
          <w:lang w:val="en-US"/>
        </w:rPr>
      </w:pPr>
      <w:r w:rsidRPr="000A1ACC">
        <w:rPr>
          <w:bCs/>
          <w:i/>
          <w:lang w:val="en-US"/>
        </w:rPr>
        <w:t xml:space="preserve">The total number of selected </w:t>
      </w:r>
      <w:proofErr w:type="spellStart"/>
      <w:r w:rsidRPr="000A1ACC">
        <w:rPr>
          <w:bCs/>
          <w:i/>
          <w:lang w:val="en-US"/>
        </w:rPr>
        <w:t>narrowbands</w:t>
      </w:r>
      <w:proofErr w:type="spellEnd"/>
      <w:r w:rsidRPr="000A1ACC">
        <w:rPr>
          <w:bCs/>
          <w:i/>
          <w:lang w:val="en-US"/>
        </w:rPr>
        <w:t xml:space="preserve"> that can contain possible RSS is N</w:t>
      </w:r>
      <w:r w:rsidRPr="000A1ACC">
        <w:rPr>
          <w:bCs/>
          <w:i/>
          <w:vertAlign w:val="subscript"/>
          <w:lang w:val="en-US"/>
        </w:rPr>
        <w:t>NB</w:t>
      </w:r>
    </w:p>
    <w:p w14:paraId="01BA57C6" w14:textId="77777777" w:rsidR="000A1ACC" w:rsidRPr="000A1ACC" w:rsidRDefault="000A1ACC" w:rsidP="000A1ACC">
      <w:pPr>
        <w:pStyle w:val="ListParagraph"/>
        <w:numPr>
          <w:ilvl w:val="0"/>
          <w:numId w:val="36"/>
        </w:numPr>
        <w:ind w:left="1440"/>
        <w:rPr>
          <w:bCs/>
          <w:i/>
          <w:lang w:val="en-US"/>
        </w:rPr>
      </w:pPr>
      <w:r w:rsidRPr="000A1ACC">
        <w:rPr>
          <w:bCs/>
          <w:i/>
          <w:lang w:val="en-US"/>
        </w:rPr>
        <w:t>The RSS Frequency Location function:</w:t>
      </w:r>
    </w:p>
    <w:p w14:paraId="64C5ED11" w14:textId="77777777" w:rsidR="000A1ACC" w:rsidRPr="000A1ACC" w:rsidRDefault="000A1ACC" w:rsidP="000A1ACC">
      <w:pPr>
        <w:pStyle w:val="ListParagraph"/>
        <w:numPr>
          <w:ilvl w:val="1"/>
          <w:numId w:val="36"/>
        </w:numPr>
        <w:ind w:left="2160"/>
        <w:rPr>
          <w:bCs/>
          <w:i/>
          <w:lang w:val="en-US"/>
        </w:rPr>
      </w:pPr>
      <w:r w:rsidRPr="000A1ACC">
        <w:rPr>
          <w:bCs/>
          <w:i/>
          <w:lang w:val="en-US"/>
        </w:rPr>
        <w:t>I</w:t>
      </w:r>
      <w:r w:rsidRPr="000A1ACC">
        <w:rPr>
          <w:bCs/>
          <w:i/>
          <w:vertAlign w:val="subscript"/>
          <w:lang w:val="en-US"/>
        </w:rPr>
        <w:t>RSS</w:t>
      </w:r>
      <w:r w:rsidRPr="000A1ACC">
        <w:rPr>
          <w:bCs/>
          <w:i/>
          <w:lang w:val="en-US"/>
        </w:rPr>
        <w:t xml:space="preserve"> = PCID MOD (3N</w:t>
      </w:r>
      <w:r w:rsidRPr="000A1ACC">
        <w:rPr>
          <w:bCs/>
          <w:i/>
          <w:vertAlign w:val="subscript"/>
          <w:lang w:val="en-US"/>
        </w:rPr>
        <w:t>NB</w:t>
      </w:r>
      <w:r w:rsidRPr="000A1ACC">
        <w:rPr>
          <w:bCs/>
          <w:i/>
          <w:lang w:val="en-US"/>
        </w:rPr>
        <w:t>)</w:t>
      </w:r>
    </w:p>
    <w:p w14:paraId="1824907A" w14:textId="77777777" w:rsidR="000A1ACC" w:rsidRPr="000A1ACC" w:rsidRDefault="000A1ACC" w:rsidP="000A1ACC">
      <w:pPr>
        <w:pStyle w:val="ListParagraph"/>
        <w:numPr>
          <w:ilvl w:val="1"/>
          <w:numId w:val="36"/>
        </w:numPr>
        <w:ind w:left="2160"/>
        <w:rPr>
          <w:bCs/>
          <w:i/>
          <w:lang w:val="en-US"/>
        </w:rPr>
      </w:pPr>
      <w:r w:rsidRPr="000A1ACC">
        <w:rPr>
          <w:bCs/>
          <w:i/>
          <w:lang w:val="en-US"/>
        </w:rPr>
        <w:t>Where I</w:t>
      </w:r>
      <w:r w:rsidRPr="000A1ACC">
        <w:rPr>
          <w:bCs/>
          <w:i/>
          <w:vertAlign w:val="subscript"/>
          <w:lang w:val="en-US"/>
        </w:rPr>
        <w:t>RSS</w:t>
      </w:r>
      <w:r w:rsidRPr="000A1ACC">
        <w:rPr>
          <w:bCs/>
          <w:i/>
          <w:lang w:val="en-US"/>
        </w:rPr>
        <w:t xml:space="preserve"> is the index of possible RSS Frequency Location starting with the lowest location</w:t>
      </w:r>
    </w:p>
    <w:p w14:paraId="4DC766FF" w14:textId="77777777" w:rsidR="000A1ACC" w:rsidRPr="000A1ACC" w:rsidRDefault="000A1ACC" w:rsidP="000A1ACC">
      <w:pPr>
        <w:ind w:left="720"/>
        <w:rPr>
          <w:i/>
          <w:lang w:val="en-US" w:eastAsia="x-none"/>
        </w:rPr>
      </w:pPr>
    </w:p>
    <w:p w14:paraId="7150D25B" w14:textId="77777777" w:rsidR="000A1ACC" w:rsidRPr="000A1ACC" w:rsidRDefault="000A1ACC" w:rsidP="000A1ACC">
      <w:pPr>
        <w:ind w:left="720"/>
        <w:rPr>
          <w:b/>
          <w:i/>
          <w:lang w:val="en-US"/>
        </w:rPr>
      </w:pPr>
      <w:r w:rsidRPr="000A1ACC">
        <w:rPr>
          <w:b/>
          <w:i/>
          <w:highlight w:val="green"/>
          <w:lang w:val="en-US"/>
        </w:rPr>
        <w:t>Agreement</w:t>
      </w:r>
      <w:r w:rsidRPr="000A1ACC">
        <w:rPr>
          <w:b/>
          <w:i/>
          <w:lang w:val="en-US"/>
        </w:rPr>
        <w:t xml:space="preserve"> </w:t>
      </w:r>
    </w:p>
    <w:p w14:paraId="44A2D030" w14:textId="77777777" w:rsidR="000A1ACC" w:rsidRPr="000A1ACC" w:rsidRDefault="000A1ACC" w:rsidP="000A1ACC">
      <w:pPr>
        <w:pStyle w:val="ListParagraph"/>
        <w:numPr>
          <w:ilvl w:val="0"/>
          <w:numId w:val="37"/>
        </w:numPr>
        <w:ind w:left="1440"/>
        <w:rPr>
          <w:bCs/>
          <w:i/>
          <w:lang w:val="en-US"/>
        </w:rPr>
      </w:pPr>
      <w:r w:rsidRPr="000A1ACC">
        <w:rPr>
          <w:bCs/>
          <w:i/>
          <w:lang w:val="en-US"/>
        </w:rPr>
        <w:t xml:space="preserve">For the configuration of the </w:t>
      </w:r>
      <w:r w:rsidRPr="000A1ACC">
        <w:rPr>
          <w:bCs/>
          <w:i/>
          <w:iCs/>
          <w:lang w:val="en-US"/>
        </w:rPr>
        <w:t>N</w:t>
      </w:r>
      <w:r w:rsidRPr="000A1ACC">
        <w:rPr>
          <w:bCs/>
          <w:i/>
          <w:iCs/>
          <w:vertAlign w:val="subscript"/>
          <w:lang w:val="en-US"/>
        </w:rPr>
        <w:t>NB</w:t>
      </w:r>
      <w:r w:rsidRPr="000A1ACC">
        <w:rPr>
          <w:bCs/>
          <w:i/>
          <w:lang w:val="en-US"/>
        </w:rPr>
        <w:t xml:space="preserve"> </w:t>
      </w:r>
      <w:proofErr w:type="spellStart"/>
      <w:r w:rsidRPr="000A1ACC">
        <w:rPr>
          <w:bCs/>
          <w:i/>
          <w:lang w:val="en-US"/>
        </w:rPr>
        <w:t>narrowbands</w:t>
      </w:r>
      <w:proofErr w:type="spellEnd"/>
      <w:r w:rsidRPr="000A1ACC">
        <w:rPr>
          <w:bCs/>
          <w:i/>
          <w:lang w:val="en-US"/>
        </w:rPr>
        <w:t>, following is supported</w:t>
      </w:r>
    </w:p>
    <w:p w14:paraId="3519A744" w14:textId="77777777" w:rsidR="000A1ACC" w:rsidRPr="000A1ACC" w:rsidRDefault="000A1ACC" w:rsidP="000A1ACC">
      <w:pPr>
        <w:pStyle w:val="ListParagraph"/>
        <w:numPr>
          <w:ilvl w:val="1"/>
          <w:numId w:val="37"/>
        </w:numPr>
        <w:ind w:left="2160"/>
        <w:rPr>
          <w:bCs/>
          <w:i/>
          <w:lang w:val="en-US"/>
        </w:rPr>
      </w:pPr>
      <w:r w:rsidRPr="000A1ACC">
        <w:rPr>
          <w:bCs/>
          <w:i/>
          <w:lang w:val="en-US"/>
        </w:rPr>
        <w:t>A bitmap to indicate the N</w:t>
      </w:r>
      <w:r w:rsidRPr="000A1ACC">
        <w:rPr>
          <w:bCs/>
          <w:i/>
          <w:vertAlign w:val="subscript"/>
          <w:lang w:val="en-US"/>
        </w:rPr>
        <w:t>NB</w:t>
      </w:r>
      <w:r w:rsidRPr="000A1ACC">
        <w:rPr>
          <w:bCs/>
          <w:i/>
          <w:lang w:val="en-US"/>
        </w:rPr>
        <w:t xml:space="preserve"> </w:t>
      </w:r>
      <w:proofErr w:type="spellStart"/>
      <w:r w:rsidRPr="000A1ACC">
        <w:rPr>
          <w:bCs/>
          <w:i/>
          <w:lang w:val="en-US"/>
        </w:rPr>
        <w:t>narrowbands</w:t>
      </w:r>
      <w:proofErr w:type="spellEnd"/>
      <w:r w:rsidRPr="000A1ACC">
        <w:rPr>
          <w:bCs/>
          <w:i/>
          <w:lang w:val="en-US"/>
        </w:rPr>
        <w:t xml:space="preserve">. The </w:t>
      </w:r>
      <w:proofErr w:type="spellStart"/>
      <w:r w:rsidRPr="000A1ACC">
        <w:rPr>
          <w:bCs/>
          <w:i/>
          <w:lang w:val="en-US"/>
        </w:rPr>
        <w:t>narrowbands</w:t>
      </w:r>
      <w:proofErr w:type="spellEnd"/>
      <w:r w:rsidRPr="000A1ACC">
        <w:rPr>
          <w:bCs/>
          <w:i/>
          <w:lang w:val="en-US"/>
        </w:rPr>
        <w:t xml:space="preserve"> belonging to the central 6 PRBs are excluded.</w:t>
      </w:r>
    </w:p>
    <w:p w14:paraId="3432AFC6" w14:textId="77777777" w:rsidR="000A1ACC" w:rsidRPr="000A1ACC" w:rsidRDefault="000A1ACC" w:rsidP="000A1ACC">
      <w:pPr>
        <w:pStyle w:val="ListParagraph"/>
        <w:numPr>
          <w:ilvl w:val="2"/>
          <w:numId w:val="37"/>
        </w:numPr>
        <w:ind w:left="2880"/>
        <w:rPr>
          <w:bCs/>
          <w:i/>
          <w:lang w:val="en-US"/>
        </w:rPr>
      </w:pPr>
      <w:r w:rsidRPr="000A1ACC">
        <w:rPr>
          <w:bCs/>
          <w:i/>
          <w:lang w:val="en-US"/>
        </w:rPr>
        <w:t xml:space="preserve">By default, all </w:t>
      </w:r>
      <w:proofErr w:type="spellStart"/>
      <w:r w:rsidRPr="000A1ACC">
        <w:rPr>
          <w:bCs/>
          <w:i/>
          <w:lang w:val="en-US"/>
        </w:rPr>
        <w:t>narrowbands</w:t>
      </w:r>
      <w:proofErr w:type="spellEnd"/>
      <w:r w:rsidRPr="000A1ACC">
        <w:rPr>
          <w:bCs/>
          <w:i/>
          <w:lang w:val="en-US"/>
        </w:rPr>
        <w:t xml:space="preserve">, except for the </w:t>
      </w:r>
      <w:proofErr w:type="spellStart"/>
      <w:r w:rsidRPr="000A1ACC">
        <w:rPr>
          <w:bCs/>
          <w:i/>
          <w:lang w:val="en-US"/>
        </w:rPr>
        <w:t>narrowbands</w:t>
      </w:r>
      <w:proofErr w:type="spellEnd"/>
      <w:r w:rsidRPr="000A1ACC">
        <w:rPr>
          <w:bCs/>
          <w:i/>
          <w:lang w:val="en-US"/>
        </w:rPr>
        <w:t xml:space="preserve"> belonging to the central 6 PRBs, are selected</w:t>
      </w:r>
    </w:p>
    <w:p w14:paraId="178E1121" w14:textId="77777777" w:rsidR="000A1ACC" w:rsidRPr="000A1ACC" w:rsidRDefault="000A1ACC" w:rsidP="000A1ACC">
      <w:pPr>
        <w:pStyle w:val="ListParagraph"/>
        <w:numPr>
          <w:ilvl w:val="0"/>
          <w:numId w:val="37"/>
        </w:numPr>
        <w:ind w:left="1440"/>
        <w:rPr>
          <w:bCs/>
          <w:i/>
          <w:lang w:val="en-US"/>
        </w:rPr>
      </w:pPr>
      <w:r w:rsidRPr="000A1ACC">
        <w:rPr>
          <w:bCs/>
          <w:i/>
          <w:lang w:val="en-US"/>
        </w:rPr>
        <w:t>A one-bit indicator indicating RSS colocation (time and frequency domain) in all cells</w:t>
      </w:r>
    </w:p>
    <w:p w14:paraId="4033DC6E" w14:textId="77777777" w:rsidR="000A1ACC" w:rsidRPr="000A1ACC" w:rsidRDefault="000A1ACC" w:rsidP="000A1ACC">
      <w:pPr>
        <w:ind w:left="720"/>
        <w:rPr>
          <w:i/>
          <w:lang w:eastAsia="x-none"/>
        </w:rPr>
      </w:pPr>
      <w:bookmarkStart w:id="2" w:name="_Hlk23258403"/>
    </w:p>
    <w:p w14:paraId="209C3FB4" w14:textId="77777777" w:rsidR="000A1ACC" w:rsidRPr="000A1ACC" w:rsidRDefault="000A1ACC" w:rsidP="000A1ACC">
      <w:pPr>
        <w:ind w:left="720"/>
        <w:rPr>
          <w:rFonts w:eastAsia="Yu Mincho"/>
          <w:b/>
          <w:bCs/>
          <w:i/>
          <w:lang w:eastAsia="ja-JP"/>
        </w:rPr>
      </w:pPr>
      <w:r w:rsidRPr="000A1ACC">
        <w:rPr>
          <w:rFonts w:eastAsia="Yu Mincho"/>
          <w:b/>
          <w:bCs/>
          <w:i/>
          <w:highlight w:val="green"/>
          <w:lang w:eastAsia="ja-JP"/>
        </w:rPr>
        <w:t>Agreement</w:t>
      </w:r>
    </w:p>
    <w:p w14:paraId="2544AAC4" w14:textId="77777777" w:rsidR="000A1ACC" w:rsidRPr="000A1ACC" w:rsidRDefault="000A1ACC" w:rsidP="000A1ACC">
      <w:pPr>
        <w:ind w:left="720"/>
        <w:rPr>
          <w:i/>
          <w:lang w:val="en-US"/>
        </w:rPr>
      </w:pPr>
      <w:r w:rsidRPr="000A1ACC">
        <w:rPr>
          <w:i/>
          <w:lang w:val="en-US"/>
        </w:rPr>
        <w:t>For the RSS Time Offset O</w:t>
      </w:r>
      <w:r w:rsidRPr="000A1ACC">
        <w:rPr>
          <w:i/>
          <w:vertAlign w:val="subscript"/>
          <w:lang w:val="en-US"/>
        </w:rPr>
        <w:t>RSS</w:t>
      </w:r>
      <w:r w:rsidRPr="000A1ACC">
        <w:rPr>
          <w:i/>
          <w:lang w:val="en-US"/>
        </w:rPr>
        <w:t>, the RSS time offset is distributed across M</w:t>
      </w:r>
      <w:r w:rsidRPr="000A1ACC">
        <w:rPr>
          <w:i/>
          <w:vertAlign w:val="subscript"/>
          <w:lang w:val="en-US"/>
        </w:rPr>
        <w:t>RSS</w:t>
      </w:r>
      <w:r w:rsidRPr="000A1ACC">
        <w:rPr>
          <w:i/>
          <w:lang w:val="en-US"/>
        </w:rPr>
        <w:t xml:space="preserve"> as a function of PCID.  The RSS Time Offset function is:</w:t>
      </w:r>
    </w:p>
    <w:p w14:paraId="5657FAE4" w14:textId="77777777" w:rsidR="000A1ACC" w:rsidRPr="000A1ACC" w:rsidRDefault="000A1ACC" w:rsidP="000A1ACC">
      <w:pPr>
        <w:pStyle w:val="ListParagraph"/>
        <w:numPr>
          <w:ilvl w:val="0"/>
          <w:numId w:val="38"/>
        </w:numPr>
        <w:ind w:left="1440"/>
        <w:rPr>
          <w:i/>
          <w:vertAlign w:val="subscript"/>
          <w:lang w:val="en-US"/>
        </w:rPr>
      </w:pPr>
      <w:r w:rsidRPr="000A1ACC">
        <w:rPr>
          <w:i/>
          <w:lang w:val="en-US"/>
        </w:rPr>
        <w:t>O</w:t>
      </w:r>
      <w:r w:rsidRPr="000A1ACC">
        <w:rPr>
          <w:i/>
          <w:vertAlign w:val="subscript"/>
          <w:lang w:val="en-US"/>
        </w:rPr>
        <w:t>RSS</w:t>
      </w:r>
      <w:r w:rsidRPr="000A1ACC">
        <w:rPr>
          <w:i/>
          <w:lang w:val="en-US"/>
        </w:rPr>
        <w:t xml:space="preserve"> = </w:t>
      </w:r>
      <w:r w:rsidRPr="000A1ACC">
        <w:rPr>
          <w:i/>
          <w:lang w:val="en-US"/>
        </w:rPr>
        <w:sym w:font="Symbol" w:char="F0EB"/>
      </w:r>
      <w:r w:rsidRPr="000A1ACC">
        <w:rPr>
          <w:i/>
          <w:lang w:val="en-US"/>
        </w:rPr>
        <w:t>PCID/(3N</w:t>
      </w:r>
      <w:r w:rsidRPr="000A1ACC">
        <w:rPr>
          <w:i/>
          <w:vertAlign w:val="subscript"/>
          <w:lang w:val="en-US"/>
        </w:rPr>
        <w:t>NB</w:t>
      </w:r>
      <w:r w:rsidRPr="000A1ACC">
        <w:rPr>
          <w:i/>
          <w:lang w:val="en-US"/>
        </w:rPr>
        <w:t>)</w:t>
      </w:r>
      <w:r w:rsidRPr="000A1ACC">
        <w:rPr>
          <w:i/>
          <w:lang w:val="en-US"/>
        </w:rPr>
        <w:sym w:font="Symbol" w:char="F0FB"/>
      </w:r>
      <w:r w:rsidRPr="000A1ACC">
        <w:rPr>
          <w:i/>
          <w:lang w:val="en-US"/>
        </w:rPr>
        <w:t xml:space="preserve"> MOD M</w:t>
      </w:r>
      <w:r w:rsidRPr="000A1ACC">
        <w:rPr>
          <w:i/>
          <w:vertAlign w:val="subscript"/>
          <w:lang w:val="en-US"/>
        </w:rPr>
        <w:t>RSS</w:t>
      </w:r>
    </w:p>
    <w:p w14:paraId="0840E6EE" w14:textId="77777777" w:rsidR="000A1ACC" w:rsidRPr="000A1ACC" w:rsidRDefault="000A1ACC" w:rsidP="000A1ACC">
      <w:pPr>
        <w:pStyle w:val="ListParagraph"/>
        <w:numPr>
          <w:ilvl w:val="0"/>
          <w:numId w:val="38"/>
        </w:numPr>
        <w:ind w:left="1440"/>
        <w:rPr>
          <w:i/>
          <w:vertAlign w:val="subscript"/>
          <w:lang w:val="en-US"/>
        </w:rPr>
      </w:pPr>
      <w:r w:rsidRPr="000A1ACC">
        <w:rPr>
          <w:i/>
          <w:lang w:val="en-US"/>
        </w:rPr>
        <w:t>NOTE: Actual Time Offset (in SFN radio frames) = O</w:t>
      </w:r>
      <w:r w:rsidRPr="000A1ACC">
        <w:rPr>
          <w:i/>
          <w:vertAlign w:val="subscript"/>
          <w:lang w:val="en-US"/>
        </w:rPr>
        <w:t>RSS</w:t>
      </w:r>
      <w:r w:rsidRPr="000A1ACC">
        <w:rPr>
          <w:i/>
          <w:lang w:val="en-US"/>
        </w:rPr>
        <w:t xml:space="preserve"> × G</w:t>
      </w:r>
      <w:r w:rsidRPr="000A1ACC">
        <w:rPr>
          <w:i/>
          <w:vertAlign w:val="subscript"/>
          <w:lang w:val="en-US"/>
        </w:rPr>
        <w:t>RSS</w:t>
      </w:r>
    </w:p>
    <w:p w14:paraId="3CE7F3BB" w14:textId="77777777" w:rsidR="000A1ACC" w:rsidRPr="000A1ACC" w:rsidRDefault="000A1ACC" w:rsidP="000A1ACC">
      <w:pPr>
        <w:ind w:left="720"/>
        <w:rPr>
          <w:i/>
          <w:lang w:val="en-US"/>
        </w:rPr>
      </w:pPr>
      <w:r w:rsidRPr="000A1ACC">
        <w:rPr>
          <w:i/>
          <w:lang w:val="en-US"/>
        </w:rPr>
        <w:t>Where, the granularity of each unit of G</w:t>
      </w:r>
      <w:r w:rsidRPr="000A1ACC">
        <w:rPr>
          <w:i/>
          <w:vertAlign w:val="subscript"/>
          <w:lang w:val="en-US"/>
        </w:rPr>
        <w:t>RSS</w:t>
      </w:r>
      <w:r w:rsidRPr="000A1ACC">
        <w:rPr>
          <w:i/>
          <w:lang w:val="en-US"/>
        </w:rPr>
        <w:t xml:space="preserve"> = P</w:t>
      </w:r>
      <w:r w:rsidRPr="000A1ACC">
        <w:rPr>
          <w:i/>
          <w:vertAlign w:val="subscript"/>
          <w:lang w:val="en-US"/>
        </w:rPr>
        <w:t>RSS</w:t>
      </w:r>
      <w:r w:rsidRPr="000A1ACC">
        <w:rPr>
          <w:i/>
          <w:lang w:val="en-US"/>
        </w:rPr>
        <w:t xml:space="preserve"> / (10 M</w:t>
      </w:r>
      <w:r w:rsidRPr="000A1ACC">
        <w:rPr>
          <w:i/>
          <w:vertAlign w:val="subscript"/>
          <w:lang w:val="en-US"/>
        </w:rPr>
        <w:t>RSS</w:t>
      </w:r>
      <w:proofErr w:type="gramStart"/>
      <w:r w:rsidRPr="000A1ACC">
        <w:rPr>
          <w:i/>
          <w:lang w:val="en-US"/>
        </w:rPr>
        <w:t>),  where</w:t>
      </w:r>
      <w:proofErr w:type="gramEnd"/>
      <w:r w:rsidRPr="000A1ACC">
        <w:rPr>
          <w:i/>
          <w:lang w:val="en-US"/>
        </w:rPr>
        <w:t xml:space="preserve"> G</w:t>
      </w:r>
      <w:r w:rsidRPr="000A1ACC">
        <w:rPr>
          <w:i/>
          <w:vertAlign w:val="subscript"/>
          <w:lang w:val="en-US"/>
        </w:rPr>
        <w:t>RSS</w:t>
      </w:r>
      <w:r w:rsidRPr="000A1ACC">
        <w:rPr>
          <w:i/>
          <w:lang w:val="en-US"/>
        </w:rPr>
        <w:t xml:space="preserve"> is configurable and</w:t>
      </w:r>
      <w:r w:rsidRPr="000A1ACC">
        <w:rPr>
          <w:i/>
        </w:rPr>
        <w:t xml:space="preserve"> </w:t>
      </w:r>
      <w:r w:rsidRPr="000A1ACC">
        <w:rPr>
          <w:i/>
          <w:lang w:val="en-US"/>
        </w:rPr>
        <w:t>is common across all cells in the network</w:t>
      </w:r>
    </w:p>
    <w:p w14:paraId="297E1A69" w14:textId="77777777" w:rsidR="000A1ACC" w:rsidRPr="000A1ACC" w:rsidRDefault="000A1ACC" w:rsidP="000A1ACC">
      <w:pPr>
        <w:pStyle w:val="ListParagraph"/>
        <w:numPr>
          <w:ilvl w:val="0"/>
          <w:numId w:val="42"/>
        </w:numPr>
        <w:ind w:left="1440"/>
        <w:rPr>
          <w:i/>
          <w:lang w:val="en-US"/>
        </w:rPr>
      </w:pPr>
      <w:r w:rsidRPr="000A1ACC">
        <w:rPr>
          <w:i/>
          <w:lang w:val="en-US"/>
        </w:rPr>
        <w:t xml:space="preserve">FFS: value for </w:t>
      </w:r>
      <w:r w:rsidRPr="000A1ACC">
        <w:rPr>
          <w:i/>
          <w:iCs/>
          <w:lang w:val="en-US"/>
        </w:rPr>
        <w:t>G</w:t>
      </w:r>
      <w:r w:rsidRPr="000A1ACC">
        <w:rPr>
          <w:i/>
          <w:vertAlign w:val="subscript"/>
          <w:lang w:val="en-US"/>
        </w:rPr>
        <w:t>RSS</w:t>
      </w:r>
      <w:r w:rsidRPr="000A1ACC">
        <w:rPr>
          <w:i/>
          <w:lang w:val="en-US"/>
        </w:rPr>
        <w:t xml:space="preserve"> </w:t>
      </w:r>
    </w:p>
    <w:bookmarkEnd w:id="2"/>
    <w:p w14:paraId="44D8EC60" w14:textId="77777777" w:rsidR="000A1ACC" w:rsidRPr="000A1ACC" w:rsidRDefault="000A1ACC" w:rsidP="000A1ACC">
      <w:pPr>
        <w:ind w:left="720"/>
        <w:rPr>
          <w:i/>
          <w:lang w:val="en-US" w:eastAsia="x-none"/>
        </w:rPr>
      </w:pPr>
    </w:p>
    <w:p w14:paraId="50F0FC03" w14:textId="77777777" w:rsidR="000A1ACC" w:rsidRPr="000A1ACC" w:rsidRDefault="000A1ACC" w:rsidP="000A1ACC">
      <w:pPr>
        <w:ind w:left="720"/>
        <w:rPr>
          <w:b/>
          <w:bCs/>
          <w:i/>
          <w:lang w:eastAsia="x-none"/>
        </w:rPr>
      </w:pPr>
      <w:r w:rsidRPr="000A1ACC">
        <w:rPr>
          <w:b/>
          <w:bCs/>
          <w:i/>
          <w:highlight w:val="green"/>
          <w:lang w:eastAsia="x-none"/>
        </w:rPr>
        <w:t>Agreement</w:t>
      </w:r>
    </w:p>
    <w:p w14:paraId="4800D076" w14:textId="77777777" w:rsidR="000A1ACC" w:rsidRPr="000A1ACC" w:rsidRDefault="000A1ACC" w:rsidP="000A1ACC">
      <w:pPr>
        <w:ind w:left="720"/>
        <w:rPr>
          <w:bCs/>
          <w:i/>
          <w:lang w:val="en-US"/>
        </w:rPr>
      </w:pPr>
      <w:r w:rsidRPr="000A1ACC">
        <w:rPr>
          <w:bCs/>
          <w:i/>
          <w:lang w:val="en-US"/>
        </w:rPr>
        <w:t xml:space="preserve">For each neighbor cell in the </w:t>
      </w:r>
      <w:proofErr w:type="spellStart"/>
      <w:r w:rsidRPr="000A1ACC">
        <w:rPr>
          <w:bCs/>
          <w:i/>
          <w:lang w:val="en-US"/>
        </w:rPr>
        <w:t>Neighbour</w:t>
      </w:r>
      <w:proofErr w:type="spellEnd"/>
      <w:r w:rsidRPr="000A1ACC">
        <w:rPr>
          <w:bCs/>
          <w:i/>
          <w:lang w:val="en-US"/>
        </w:rPr>
        <w:t xml:space="preserve"> Cell List:</w:t>
      </w:r>
    </w:p>
    <w:p w14:paraId="624A22BF" w14:textId="77777777" w:rsidR="000A1ACC" w:rsidRPr="000A1ACC" w:rsidRDefault="000A1ACC" w:rsidP="000A1ACC">
      <w:pPr>
        <w:pStyle w:val="ListParagraph"/>
        <w:numPr>
          <w:ilvl w:val="1"/>
          <w:numId w:val="39"/>
        </w:numPr>
        <w:rPr>
          <w:bCs/>
          <w:i/>
          <w:lang w:val="en-US"/>
        </w:rPr>
      </w:pPr>
      <w:r w:rsidRPr="000A1ACC">
        <w:rPr>
          <w:bCs/>
          <w:i/>
          <w:lang w:val="en-US"/>
        </w:rPr>
        <w:lastRenderedPageBreak/>
        <w:t xml:space="preserve">Use 3 bits to signal </w:t>
      </w:r>
      <w:proofErr w:type="gramStart"/>
      <w:r w:rsidRPr="000A1ACC">
        <w:rPr>
          <w:bCs/>
          <w:i/>
          <w:lang w:val="en-US"/>
        </w:rPr>
        <w:t>a</w:t>
      </w:r>
      <w:proofErr w:type="gramEnd"/>
      <w:r w:rsidRPr="000A1ACC">
        <w:rPr>
          <w:bCs/>
          <w:i/>
          <w:lang w:val="en-US"/>
        </w:rPr>
        <w:t xml:space="preserve"> RSS Power Bias relative to </w:t>
      </w:r>
      <w:proofErr w:type="spellStart"/>
      <w:r w:rsidRPr="000A1ACC">
        <w:rPr>
          <w:bCs/>
          <w:i/>
          <w:lang w:val="en-US"/>
        </w:rPr>
        <w:t>Q_offset</w:t>
      </w:r>
      <w:proofErr w:type="spellEnd"/>
      <w:r w:rsidRPr="000A1ACC">
        <w:rPr>
          <w:bCs/>
          <w:i/>
          <w:lang w:val="en-US"/>
        </w:rPr>
        <w:t>, where 1 state is used to indicate that RSS is not used for that neighbor cell. FSS the range</w:t>
      </w:r>
    </w:p>
    <w:p w14:paraId="5123D818" w14:textId="77777777" w:rsidR="000A1ACC" w:rsidRPr="000A1ACC" w:rsidRDefault="000A1ACC" w:rsidP="000A1ACC">
      <w:pPr>
        <w:ind w:left="720"/>
        <w:rPr>
          <w:i/>
          <w:lang w:eastAsia="x-none"/>
        </w:rPr>
      </w:pPr>
    </w:p>
    <w:p w14:paraId="67260155" w14:textId="77777777" w:rsidR="000A1ACC" w:rsidRPr="000A1ACC" w:rsidRDefault="000A1ACC" w:rsidP="000A1ACC">
      <w:pPr>
        <w:ind w:left="720"/>
        <w:rPr>
          <w:b/>
          <w:i/>
          <w:lang w:eastAsia="zh-CN"/>
        </w:rPr>
      </w:pPr>
      <w:r w:rsidRPr="000A1ACC">
        <w:rPr>
          <w:b/>
          <w:i/>
          <w:highlight w:val="green"/>
          <w:lang w:eastAsia="zh-CN"/>
        </w:rPr>
        <w:t>Agreement</w:t>
      </w:r>
      <w:r w:rsidRPr="000A1ACC">
        <w:rPr>
          <w:b/>
          <w:i/>
          <w:lang w:eastAsia="zh-CN"/>
        </w:rPr>
        <w:t xml:space="preserve"> </w:t>
      </w:r>
    </w:p>
    <w:p w14:paraId="380E1A4F" w14:textId="77777777" w:rsidR="000A1ACC" w:rsidRPr="000A1ACC" w:rsidRDefault="000A1ACC" w:rsidP="000A1ACC">
      <w:pPr>
        <w:ind w:left="720"/>
        <w:rPr>
          <w:bCs/>
          <w:i/>
          <w:lang w:eastAsia="zh-CN"/>
        </w:rPr>
      </w:pPr>
      <w:r w:rsidRPr="000A1ACC">
        <w:rPr>
          <w:bCs/>
          <w:i/>
          <w:lang w:eastAsia="zh-CN"/>
        </w:rPr>
        <w:t>Use RSS of neighbour cells for measurement improvement in Connected Mode:</w:t>
      </w:r>
    </w:p>
    <w:p w14:paraId="101408EB" w14:textId="77777777" w:rsidR="000A1ACC" w:rsidRPr="000A1ACC" w:rsidRDefault="000A1ACC" w:rsidP="000A1ACC">
      <w:pPr>
        <w:pStyle w:val="ListParagraph"/>
        <w:numPr>
          <w:ilvl w:val="0"/>
          <w:numId w:val="41"/>
        </w:numPr>
        <w:ind w:left="1440" w:hanging="307"/>
        <w:rPr>
          <w:bCs/>
          <w:i/>
          <w:lang w:eastAsia="zh-CN"/>
        </w:rPr>
      </w:pPr>
      <w:r w:rsidRPr="000A1ACC">
        <w:rPr>
          <w:bCs/>
          <w:i/>
          <w:lang w:eastAsia="zh-CN"/>
        </w:rPr>
        <w:t>Signalling of RSS parameters for UE reported neighbour cells that are NOT in the Neighbour Cell List</w:t>
      </w:r>
    </w:p>
    <w:p w14:paraId="6BA6C608" w14:textId="77777777" w:rsidR="000A1ACC" w:rsidRPr="000A1ACC" w:rsidRDefault="000A1ACC" w:rsidP="000A1ACC">
      <w:pPr>
        <w:pStyle w:val="ListParagraph"/>
        <w:numPr>
          <w:ilvl w:val="0"/>
          <w:numId w:val="40"/>
        </w:numPr>
        <w:ind w:left="1440" w:hanging="307"/>
        <w:rPr>
          <w:bCs/>
          <w:i/>
          <w:lang w:eastAsia="zh-CN"/>
        </w:rPr>
      </w:pPr>
      <w:r w:rsidRPr="000A1ACC">
        <w:rPr>
          <w:bCs/>
          <w:i/>
          <w:lang w:eastAsia="zh-CN"/>
        </w:rPr>
        <w:t>FFS: Handling of potential mismatch of UE measurement gaps and RSS periodicity</w:t>
      </w:r>
    </w:p>
    <w:p w14:paraId="7808169E" w14:textId="77777777" w:rsidR="000A1ACC" w:rsidRPr="000A1ACC" w:rsidRDefault="000A1ACC" w:rsidP="000A1ACC">
      <w:pPr>
        <w:ind w:left="720"/>
        <w:rPr>
          <w:bCs/>
          <w:i/>
          <w:lang w:eastAsia="x-none"/>
        </w:rPr>
      </w:pPr>
    </w:p>
    <w:p w14:paraId="69589306" w14:textId="77777777" w:rsidR="000A1ACC" w:rsidRPr="000A1ACC" w:rsidRDefault="000A1ACC" w:rsidP="000A1ACC">
      <w:pPr>
        <w:ind w:left="720"/>
        <w:rPr>
          <w:rFonts w:eastAsia="Yu Mincho"/>
          <w:b/>
          <w:i/>
          <w:lang w:eastAsia="ja-JP"/>
        </w:rPr>
      </w:pPr>
      <w:r w:rsidRPr="000A1ACC">
        <w:rPr>
          <w:rFonts w:eastAsia="Yu Mincho"/>
          <w:b/>
          <w:i/>
          <w:highlight w:val="green"/>
          <w:lang w:eastAsia="ja-JP"/>
        </w:rPr>
        <w:t>Agreement</w:t>
      </w:r>
    </w:p>
    <w:p w14:paraId="060D2F1D" w14:textId="77777777" w:rsidR="000A1ACC" w:rsidRPr="000A1ACC" w:rsidRDefault="000A1ACC" w:rsidP="000A1ACC">
      <w:pPr>
        <w:ind w:left="720"/>
        <w:rPr>
          <w:bCs/>
          <w:i/>
          <w:lang w:val="en-US"/>
        </w:rPr>
      </w:pPr>
      <w:r w:rsidRPr="000A1ACC">
        <w:rPr>
          <w:bCs/>
          <w:i/>
          <w:lang w:val="en-US"/>
        </w:rPr>
        <w:t xml:space="preserve">Introduce a time shift </w:t>
      </w:r>
      <w:r w:rsidRPr="000A1ACC">
        <w:rPr>
          <w:bCs/>
          <w:i/>
          <w:lang w:val="en-US"/>
        </w:rPr>
        <w:sym w:font="Symbol" w:char="F044"/>
      </w:r>
      <w:r w:rsidRPr="000A1ACC">
        <w:rPr>
          <w:bCs/>
          <w:i/>
          <w:vertAlign w:val="subscript"/>
          <w:lang w:val="en-US"/>
        </w:rPr>
        <w:t>RSS</w:t>
      </w:r>
      <w:r w:rsidRPr="000A1ACC">
        <w:rPr>
          <w:bCs/>
          <w:i/>
          <w:lang w:val="en-US"/>
        </w:rPr>
        <w:t>, within two consecutive O</w:t>
      </w:r>
      <w:r w:rsidRPr="000A1ACC">
        <w:rPr>
          <w:bCs/>
          <w:i/>
          <w:vertAlign w:val="subscript"/>
          <w:lang w:val="en-US"/>
        </w:rPr>
        <w:t>RSS</w:t>
      </w:r>
      <w:r w:rsidRPr="000A1ACC">
        <w:rPr>
          <w:bCs/>
          <w:i/>
          <w:lang w:val="en-US"/>
        </w:rPr>
        <w:t xml:space="preserve"> steps, so that the actual time offset can be shifted by </w:t>
      </w:r>
      <w:r w:rsidRPr="000A1ACC">
        <w:rPr>
          <w:bCs/>
          <w:i/>
          <w:lang w:val="en-US"/>
        </w:rPr>
        <w:sym w:font="Symbol" w:char="F044"/>
      </w:r>
      <w:r w:rsidRPr="000A1ACC">
        <w:rPr>
          <w:bCs/>
          <w:i/>
          <w:vertAlign w:val="subscript"/>
          <w:lang w:val="en-US"/>
        </w:rPr>
        <w:t>RSS</w:t>
      </w:r>
      <w:r w:rsidRPr="000A1ACC">
        <w:rPr>
          <w:bCs/>
          <w:i/>
          <w:lang w:val="en-US"/>
        </w:rPr>
        <w:t xml:space="preserve"> radio frames, i.e.: </w:t>
      </w:r>
    </w:p>
    <w:p w14:paraId="42D52E85" w14:textId="77777777" w:rsidR="000A1ACC" w:rsidRPr="000A1ACC" w:rsidRDefault="000A1ACC" w:rsidP="000A1ACC">
      <w:pPr>
        <w:pStyle w:val="ListParagraph"/>
        <w:numPr>
          <w:ilvl w:val="1"/>
          <w:numId w:val="38"/>
        </w:numPr>
        <w:ind w:left="2160"/>
        <w:rPr>
          <w:bCs/>
          <w:i/>
          <w:lang w:val="en-US"/>
        </w:rPr>
      </w:pPr>
      <w:r w:rsidRPr="000A1ACC">
        <w:rPr>
          <w:bCs/>
          <w:i/>
          <w:lang w:val="en-US"/>
        </w:rPr>
        <w:t>The Actual Time Offset = (O</w:t>
      </w:r>
      <w:r w:rsidRPr="000A1ACC">
        <w:rPr>
          <w:bCs/>
          <w:i/>
          <w:vertAlign w:val="subscript"/>
          <w:lang w:val="en-US"/>
        </w:rPr>
        <w:t>RSS</w:t>
      </w:r>
      <w:r w:rsidRPr="000A1ACC">
        <w:rPr>
          <w:bCs/>
          <w:i/>
          <w:lang w:val="en-US"/>
        </w:rPr>
        <w:t xml:space="preserve"> × G</w:t>
      </w:r>
      <w:r w:rsidRPr="000A1ACC">
        <w:rPr>
          <w:bCs/>
          <w:i/>
          <w:vertAlign w:val="subscript"/>
          <w:lang w:val="en-US"/>
        </w:rPr>
        <w:t>RSS</w:t>
      </w:r>
      <w:r w:rsidRPr="000A1ACC">
        <w:rPr>
          <w:bCs/>
          <w:i/>
          <w:lang w:val="en-US"/>
        </w:rPr>
        <w:t xml:space="preserve">) +  </w:t>
      </w:r>
      <w:r w:rsidRPr="000A1ACC">
        <w:rPr>
          <w:bCs/>
          <w:i/>
          <w:lang w:val="en-US"/>
        </w:rPr>
        <w:sym w:font="Symbol" w:char="F044"/>
      </w:r>
      <w:r w:rsidRPr="000A1ACC">
        <w:rPr>
          <w:bCs/>
          <w:i/>
          <w:vertAlign w:val="subscript"/>
          <w:lang w:val="en-US"/>
        </w:rPr>
        <w:t>RSS</w:t>
      </w:r>
    </w:p>
    <w:p w14:paraId="07668CFF" w14:textId="77777777" w:rsidR="000A1ACC" w:rsidRPr="000A1ACC" w:rsidRDefault="000A1ACC" w:rsidP="000A1ACC">
      <w:pPr>
        <w:pStyle w:val="ListParagraph"/>
        <w:numPr>
          <w:ilvl w:val="1"/>
          <w:numId w:val="38"/>
        </w:numPr>
        <w:ind w:left="2160"/>
        <w:rPr>
          <w:bCs/>
          <w:i/>
          <w:lang w:val="en-US"/>
        </w:rPr>
      </w:pPr>
      <w:r w:rsidRPr="000A1ACC">
        <w:rPr>
          <w:bCs/>
          <w:i/>
          <w:lang w:val="en-US"/>
        </w:rPr>
        <w:t xml:space="preserve">The value </w:t>
      </w:r>
      <w:r w:rsidRPr="000A1ACC">
        <w:rPr>
          <w:bCs/>
          <w:i/>
          <w:lang w:val="en-US"/>
        </w:rPr>
        <w:sym w:font="Symbol" w:char="F044"/>
      </w:r>
      <w:r w:rsidRPr="000A1ACC">
        <w:rPr>
          <w:bCs/>
          <w:i/>
          <w:vertAlign w:val="subscript"/>
          <w:lang w:val="en-US"/>
        </w:rPr>
        <w:t>RSS</w:t>
      </w:r>
      <w:r w:rsidRPr="000A1ACC">
        <w:rPr>
          <w:bCs/>
          <w:i/>
          <w:lang w:val="en-US"/>
        </w:rPr>
        <w:t xml:space="preserve"> can be </w:t>
      </w:r>
      <w:r w:rsidRPr="000A1ACC">
        <w:rPr>
          <w:rFonts w:eastAsia="Yu Mincho" w:hint="eastAsia"/>
          <w:bCs/>
          <w:i/>
          <w:lang w:val="en-US" w:eastAsia="ja-JP"/>
        </w:rPr>
        <w:t>d</w:t>
      </w:r>
      <w:r w:rsidRPr="000A1ACC">
        <w:rPr>
          <w:bCs/>
          <w:i/>
          <w:lang w:val="en-US"/>
        </w:rPr>
        <w:t>etermined by the UE from the O</w:t>
      </w:r>
      <w:r w:rsidRPr="000A1ACC">
        <w:rPr>
          <w:bCs/>
          <w:i/>
          <w:vertAlign w:val="subscript"/>
          <w:lang w:val="en-US"/>
        </w:rPr>
        <w:t>RSS</w:t>
      </w:r>
      <w:r w:rsidRPr="000A1ACC">
        <w:rPr>
          <w:bCs/>
          <w:i/>
          <w:lang w:val="en-US"/>
        </w:rPr>
        <w:t xml:space="preserve"> of the serving cell</w:t>
      </w:r>
    </w:p>
    <w:p w14:paraId="043BBC9A" w14:textId="77777777" w:rsidR="000A1ACC" w:rsidRPr="000A1ACC" w:rsidRDefault="000A1ACC" w:rsidP="000A1ACC">
      <w:pPr>
        <w:ind w:left="720"/>
        <w:rPr>
          <w:bCs/>
          <w:i/>
          <w:lang w:eastAsia="x-none"/>
        </w:rPr>
      </w:pPr>
    </w:p>
    <w:p w14:paraId="422FF475" w14:textId="30BA38D9" w:rsidR="00855F39" w:rsidRDefault="004D5BF4" w:rsidP="00855F39">
      <w:pPr>
        <w:rPr>
          <w:rFonts w:eastAsia="MS Mincho"/>
          <w:lang w:val="en-US"/>
        </w:rPr>
      </w:pPr>
      <w:r>
        <w:rPr>
          <w:rFonts w:eastAsia="MS Mincho"/>
          <w:lang w:val="en-US"/>
        </w:rPr>
        <w:t xml:space="preserve">This contribution </w:t>
      </w:r>
      <w:r w:rsidR="007C5797">
        <w:rPr>
          <w:rFonts w:eastAsia="MS Mincho"/>
          <w:lang w:val="en-US"/>
        </w:rPr>
        <w:t xml:space="preserve">considers </w:t>
      </w:r>
      <w:r w:rsidR="00103160">
        <w:rPr>
          <w:rFonts w:eastAsia="MS Mincho"/>
          <w:lang w:val="en-US"/>
        </w:rPr>
        <w:t xml:space="preserve">some remaining issues on using RSS for </w:t>
      </w:r>
      <w:proofErr w:type="spellStart"/>
      <w:r w:rsidR="00103160">
        <w:rPr>
          <w:rFonts w:eastAsia="MS Mincho"/>
          <w:lang w:val="en-US"/>
        </w:rPr>
        <w:t>neighbour</w:t>
      </w:r>
      <w:proofErr w:type="spellEnd"/>
      <w:r w:rsidR="00103160">
        <w:rPr>
          <w:rFonts w:eastAsia="MS Mincho"/>
          <w:lang w:val="en-US"/>
        </w:rPr>
        <w:t xml:space="preserve"> cell measurements</w:t>
      </w:r>
      <w:r w:rsidR="00AF500B">
        <w:rPr>
          <w:rFonts w:eastAsia="MS Mincho"/>
          <w:lang w:val="en-US"/>
        </w:rPr>
        <w:t>.</w:t>
      </w:r>
      <w:r w:rsidR="00855F39">
        <w:rPr>
          <w:rFonts w:eastAsia="MS Mincho"/>
          <w:lang w:val="en-US"/>
        </w:rPr>
        <w:t xml:space="preserve">  </w:t>
      </w:r>
    </w:p>
    <w:p w14:paraId="1C8EA0B4" w14:textId="7B368A3E"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76627497" w14:textId="6AC31203" w:rsidR="00495FF3" w:rsidRDefault="00F1214F" w:rsidP="00495FF3">
      <w:pPr>
        <w:rPr>
          <w:lang w:val="en-US"/>
        </w:rPr>
      </w:pPr>
      <w:r>
        <w:rPr>
          <w:lang w:val="en-US"/>
        </w:rPr>
        <w:t>The</w:t>
      </w:r>
      <w:r w:rsidR="000F0B4A">
        <w:rPr>
          <w:lang w:val="en-US"/>
        </w:rPr>
        <w:t xml:space="preserve"> </w:t>
      </w:r>
      <w:r w:rsidR="00B563BB">
        <w:rPr>
          <w:lang w:val="en-US"/>
        </w:rPr>
        <w:t xml:space="preserve">RSS parameters required for </w:t>
      </w:r>
      <w:r>
        <w:rPr>
          <w:lang w:val="en-US"/>
        </w:rPr>
        <w:t xml:space="preserve">neighbor cell RSS </w:t>
      </w:r>
      <w:r w:rsidR="00B563BB">
        <w:rPr>
          <w:lang w:val="en-US"/>
        </w:rPr>
        <w:t>measurement are defined as follows:</w:t>
      </w:r>
    </w:p>
    <w:p w14:paraId="3276DB6E" w14:textId="4ED9807C" w:rsidR="006C1678" w:rsidRDefault="006C1678" w:rsidP="006C1678">
      <w:pPr>
        <w:pStyle w:val="Caption"/>
        <w:jc w:val="center"/>
        <w:rPr>
          <w:lang w:val="en-US"/>
        </w:rPr>
      </w:pPr>
      <w:r>
        <w:t xml:space="preserve">Table </w:t>
      </w:r>
      <w:r w:rsidR="006C3EA7">
        <w:fldChar w:fldCharType="begin"/>
      </w:r>
      <w:r w:rsidR="006C3EA7">
        <w:instrText xml:space="preserve"> SEQ Table \* ARABIC </w:instrText>
      </w:r>
      <w:r w:rsidR="006C3EA7">
        <w:fldChar w:fldCharType="separate"/>
      </w:r>
      <w:r>
        <w:rPr>
          <w:noProof/>
        </w:rPr>
        <w:t>1</w:t>
      </w:r>
      <w:r w:rsidR="006C3EA7">
        <w:rPr>
          <w:noProof/>
        </w:rPr>
        <w:fldChar w:fldCharType="end"/>
      </w:r>
      <w:r>
        <w:t>: RSS parameters for neighbour cell measurements</w:t>
      </w:r>
    </w:p>
    <w:tbl>
      <w:tblPr>
        <w:tblStyle w:val="TableGrid"/>
        <w:tblW w:w="0" w:type="auto"/>
        <w:tblLook w:val="04A0" w:firstRow="1" w:lastRow="0" w:firstColumn="1" w:lastColumn="0" w:noHBand="0" w:noVBand="1"/>
      </w:tblPr>
      <w:tblGrid>
        <w:gridCol w:w="2263"/>
        <w:gridCol w:w="3261"/>
        <w:gridCol w:w="3685"/>
      </w:tblGrid>
      <w:tr w:rsidR="006C1678" w14:paraId="6C57F3E7" w14:textId="77777777" w:rsidTr="006C1678">
        <w:tc>
          <w:tcPr>
            <w:tcW w:w="2263" w:type="dxa"/>
            <w:shd w:val="clear" w:color="auto" w:fill="D9D9D9" w:themeFill="background1" w:themeFillShade="D9"/>
          </w:tcPr>
          <w:p w14:paraId="7901AAA9" w14:textId="5DFE6C6E" w:rsidR="006C1678" w:rsidRDefault="006C1678" w:rsidP="006C1678">
            <w:pPr>
              <w:jc w:val="center"/>
              <w:rPr>
                <w:b/>
                <w:lang w:eastAsia="zh-CN"/>
              </w:rPr>
            </w:pPr>
            <w:r>
              <w:rPr>
                <w:b/>
                <w:lang w:eastAsia="zh-CN"/>
              </w:rPr>
              <w:t>RSS Parameter</w:t>
            </w:r>
          </w:p>
        </w:tc>
        <w:tc>
          <w:tcPr>
            <w:tcW w:w="3261" w:type="dxa"/>
            <w:shd w:val="clear" w:color="auto" w:fill="D9D9D9" w:themeFill="background1" w:themeFillShade="D9"/>
          </w:tcPr>
          <w:p w14:paraId="4FFCFE25" w14:textId="0E9A0799" w:rsidR="006C1678" w:rsidRDefault="006C1678" w:rsidP="006C1678">
            <w:pPr>
              <w:jc w:val="center"/>
              <w:rPr>
                <w:b/>
                <w:lang w:eastAsia="zh-CN"/>
              </w:rPr>
            </w:pPr>
            <w:r>
              <w:rPr>
                <w:b/>
                <w:lang w:eastAsia="zh-CN"/>
              </w:rPr>
              <w:t>Number of Bits</w:t>
            </w:r>
          </w:p>
        </w:tc>
        <w:tc>
          <w:tcPr>
            <w:tcW w:w="3685" w:type="dxa"/>
            <w:shd w:val="clear" w:color="auto" w:fill="D9D9D9" w:themeFill="background1" w:themeFillShade="D9"/>
          </w:tcPr>
          <w:p w14:paraId="37AEA8E2" w14:textId="69EB2372" w:rsidR="006C1678" w:rsidRDefault="006C1678" w:rsidP="006C1678">
            <w:pPr>
              <w:jc w:val="center"/>
              <w:rPr>
                <w:b/>
                <w:lang w:eastAsia="zh-CN"/>
              </w:rPr>
            </w:pPr>
            <w:r>
              <w:rPr>
                <w:b/>
                <w:lang w:eastAsia="zh-CN"/>
              </w:rPr>
              <w:t>Comments</w:t>
            </w:r>
          </w:p>
        </w:tc>
      </w:tr>
      <w:tr w:rsidR="006C1678" w14:paraId="1C29D4C6" w14:textId="77777777" w:rsidTr="006C1678">
        <w:tc>
          <w:tcPr>
            <w:tcW w:w="2263" w:type="dxa"/>
          </w:tcPr>
          <w:p w14:paraId="0534CD86" w14:textId="16B00E6E" w:rsidR="006C1678" w:rsidRPr="00B563BB" w:rsidRDefault="006C1678" w:rsidP="006C1678">
            <w:pPr>
              <w:rPr>
                <w:lang w:eastAsia="zh-CN"/>
              </w:rPr>
            </w:pPr>
            <w:r w:rsidRPr="00B563BB">
              <w:rPr>
                <w:lang w:eastAsia="zh-CN"/>
              </w:rPr>
              <w:t>Periodicity</w:t>
            </w:r>
          </w:p>
        </w:tc>
        <w:tc>
          <w:tcPr>
            <w:tcW w:w="3261" w:type="dxa"/>
          </w:tcPr>
          <w:p w14:paraId="55BD30AC" w14:textId="28F065C4" w:rsidR="006C1678" w:rsidRPr="00B563BB" w:rsidRDefault="006C1678" w:rsidP="006C1678">
            <w:pPr>
              <w:rPr>
                <w:lang w:eastAsia="zh-CN"/>
              </w:rPr>
            </w:pPr>
            <w:r>
              <w:rPr>
                <w:lang w:eastAsia="zh-CN"/>
              </w:rPr>
              <w:t>Not signalled</w:t>
            </w:r>
          </w:p>
        </w:tc>
        <w:tc>
          <w:tcPr>
            <w:tcW w:w="3685" w:type="dxa"/>
          </w:tcPr>
          <w:p w14:paraId="560109A7" w14:textId="145BED5A" w:rsidR="006C1678" w:rsidRPr="00B563BB" w:rsidRDefault="006C1678" w:rsidP="006C1678">
            <w:pPr>
              <w:rPr>
                <w:lang w:eastAsia="zh-CN"/>
              </w:rPr>
            </w:pPr>
            <w:r>
              <w:rPr>
                <w:lang w:eastAsia="zh-CN"/>
              </w:rPr>
              <w:t>Common across network</w:t>
            </w:r>
          </w:p>
        </w:tc>
      </w:tr>
      <w:tr w:rsidR="006C1678" w14:paraId="526369FD" w14:textId="77777777" w:rsidTr="006C1678">
        <w:tc>
          <w:tcPr>
            <w:tcW w:w="2263" w:type="dxa"/>
          </w:tcPr>
          <w:p w14:paraId="0BD4832E" w14:textId="6001F881" w:rsidR="006C1678" w:rsidRPr="00B563BB" w:rsidRDefault="006C1678" w:rsidP="006C1678">
            <w:pPr>
              <w:rPr>
                <w:lang w:eastAsia="zh-CN"/>
              </w:rPr>
            </w:pPr>
            <w:r>
              <w:rPr>
                <w:lang w:eastAsia="zh-CN"/>
              </w:rPr>
              <w:t>Duration</w:t>
            </w:r>
          </w:p>
        </w:tc>
        <w:tc>
          <w:tcPr>
            <w:tcW w:w="3261" w:type="dxa"/>
          </w:tcPr>
          <w:p w14:paraId="72B9331E" w14:textId="67566272" w:rsidR="006C1678" w:rsidRPr="00B563BB" w:rsidRDefault="006C1678" w:rsidP="006C1678">
            <w:pPr>
              <w:rPr>
                <w:lang w:eastAsia="zh-CN"/>
              </w:rPr>
            </w:pPr>
            <w:r>
              <w:rPr>
                <w:lang w:eastAsia="zh-CN"/>
              </w:rPr>
              <w:t>Not signalled</w:t>
            </w:r>
          </w:p>
        </w:tc>
        <w:tc>
          <w:tcPr>
            <w:tcW w:w="3685" w:type="dxa"/>
          </w:tcPr>
          <w:p w14:paraId="45EAFF52" w14:textId="42D6D22C" w:rsidR="006C1678" w:rsidRPr="00B563BB" w:rsidRDefault="006C1678" w:rsidP="006C1678">
            <w:pPr>
              <w:rPr>
                <w:lang w:eastAsia="zh-CN"/>
              </w:rPr>
            </w:pPr>
            <w:r>
              <w:rPr>
                <w:lang w:eastAsia="zh-CN"/>
              </w:rPr>
              <w:t>Blind decoded by UE</w:t>
            </w:r>
          </w:p>
        </w:tc>
      </w:tr>
      <w:tr w:rsidR="006C1678" w14:paraId="43B1121A" w14:textId="77777777" w:rsidTr="006C1678">
        <w:tc>
          <w:tcPr>
            <w:tcW w:w="2263" w:type="dxa"/>
          </w:tcPr>
          <w:p w14:paraId="4AE5EE98" w14:textId="43A2613A" w:rsidR="006C1678" w:rsidRPr="00B563BB" w:rsidRDefault="006C1678" w:rsidP="006C1678">
            <w:pPr>
              <w:rPr>
                <w:lang w:eastAsia="zh-CN"/>
              </w:rPr>
            </w:pPr>
            <w:r>
              <w:rPr>
                <w:lang w:eastAsia="zh-CN"/>
              </w:rPr>
              <w:t>Frequency Location</w:t>
            </w:r>
          </w:p>
        </w:tc>
        <w:tc>
          <w:tcPr>
            <w:tcW w:w="3261" w:type="dxa"/>
          </w:tcPr>
          <w:p w14:paraId="71FF1555" w14:textId="680E7A64" w:rsidR="006C1678" w:rsidRPr="00B563BB" w:rsidRDefault="006C1678" w:rsidP="006C1678">
            <w:pPr>
              <w:rPr>
                <w:lang w:eastAsia="zh-CN"/>
              </w:rPr>
            </w:pPr>
            <w:r>
              <w:rPr>
                <w:lang w:eastAsia="zh-CN"/>
              </w:rPr>
              <w:t>Max 16 bits (20 MHz system bandwidth). Common across network.</w:t>
            </w:r>
          </w:p>
        </w:tc>
        <w:tc>
          <w:tcPr>
            <w:tcW w:w="3685" w:type="dxa"/>
          </w:tcPr>
          <w:p w14:paraId="61E24F18" w14:textId="2536BE48" w:rsidR="006C1678" w:rsidRPr="00B563BB" w:rsidRDefault="006C1678" w:rsidP="006C1678">
            <w:pPr>
              <w:rPr>
                <w:lang w:eastAsia="zh-CN"/>
              </w:rPr>
            </w:pPr>
            <w:r>
              <w:rPr>
                <w:lang w:eastAsia="zh-CN"/>
              </w:rPr>
              <w:t xml:space="preserve">Bitmap of </w:t>
            </w:r>
            <w:r w:rsidRPr="00B035D0">
              <w:rPr>
                <w:i/>
                <w:lang w:eastAsia="zh-CN"/>
              </w:rPr>
              <w:t>N</w:t>
            </w:r>
            <w:r w:rsidRPr="00B035D0">
              <w:rPr>
                <w:i/>
                <w:vertAlign w:val="subscript"/>
                <w:lang w:eastAsia="zh-CN"/>
              </w:rPr>
              <w:t>NB</w:t>
            </w:r>
            <w:r>
              <w:rPr>
                <w:lang w:eastAsia="zh-CN"/>
              </w:rPr>
              <w:t xml:space="preserve"> </w:t>
            </w:r>
            <w:proofErr w:type="spellStart"/>
            <w:r>
              <w:rPr>
                <w:lang w:eastAsia="zh-CN"/>
              </w:rPr>
              <w:t>narrowbands</w:t>
            </w:r>
            <w:proofErr w:type="spellEnd"/>
            <w:r>
              <w:rPr>
                <w:lang w:eastAsia="zh-CN"/>
              </w:rPr>
              <w:t xml:space="preserve"> is signalled. UE derives location from </w:t>
            </w:r>
            <w:r w:rsidRPr="006C1678">
              <w:rPr>
                <w:i/>
                <w:lang w:eastAsia="zh-CN"/>
              </w:rPr>
              <w:t>N</w:t>
            </w:r>
            <w:r w:rsidRPr="006C1678">
              <w:rPr>
                <w:i/>
                <w:vertAlign w:val="subscript"/>
                <w:lang w:eastAsia="zh-CN"/>
              </w:rPr>
              <w:t>NB</w:t>
            </w:r>
            <w:r>
              <w:rPr>
                <w:lang w:eastAsia="zh-CN"/>
              </w:rPr>
              <w:t xml:space="preserve"> and </w:t>
            </w:r>
            <w:r w:rsidRPr="006C1678">
              <w:rPr>
                <w:i/>
                <w:lang w:eastAsia="zh-CN"/>
              </w:rPr>
              <w:t>PCID</w:t>
            </w:r>
          </w:p>
        </w:tc>
      </w:tr>
      <w:tr w:rsidR="006C1678" w14:paraId="7AE007CF" w14:textId="77777777" w:rsidTr="006C1678">
        <w:tc>
          <w:tcPr>
            <w:tcW w:w="2263" w:type="dxa"/>
          </w:tcPr>
          <w:p w14:paraId="7B103B58" w14:textId="6C2BC5FD" w:rsidR="006C1678" w:rsidRPr="00B563BB" w:rsidRDefault="006C1678" w:rsidP="0046114B">
            <w:pPr>
              <w:rPr>
                <w:lang w:eastAsia="zh-CN"/>
              </w:rPr>
            </w:pPr>
            <w:r>
              <w:rPr>
                <w:lang w:eastAsia="zh-CN"/>
              </w:rPr>
              <w:t>Time Offset</w:t>
            </w:r>
          </w:p>
        </w:tc>
        <w:tc>
          <w:tcPr>
            <w:tcW w:w="3261" w:type="dxa"/>
          </w:tcPr>
          <w:p w14:paraId="38C19F3F" w14:textId="0FE2EC66" w:rsidR="006C1678" w:rsidRPr="00B563BB" w:rsidRDefault="006C1678" w:rsidP="0046114B">
            <w:pPr>
              <w:rPr>
                <w:lang w:eastAsia="zh-CN"/>
              </w:rPr>
            </w:pPr>
            <w:r w:rsidRPr="006C1678">
              <w:rPr>
                <w:highlight w:val="yellow"/>
                <w:lang w:eastAsia="zh-CN"/>
              </w:rPr>
              <w:t>FFS</w:t>
            </w:r>
          </w:p>
        </w:tc>
        <w:tc>
          <w:tcPr>
            <w:tcW w:w="3685" w:type="dxa"/>
          </w:tcPr>
          <w:p w14:paraId="77070C86" w14:textId="2D1FC2C5" w:rsidR="006C1678" w:rsidRPr="00B563BB" w:rsidRDefault="006C1678" w:rsidP="0046114B">
            <w:pPr>
              <w:rPr>
                <w:lang w:eastAsia="zh-CN"/>
              </w:rPr>
            </w:pPr>
            <w:r>
              <w:rPr>
                <w:lang w:eastAsia="zh-CN"/>
              </w:rPr>
              <w:t xml:space="preserve">Granularity </w:t>
            </w:r>
            <w:r w:rsidRPr="006C1678">
              <w:rPr>
                <w:i/>
                <w:lang w:eastAsia="zh-CN"/>
              </w:rPr>
              <w:t>G</w:t>
            </w:r>
            <w:r w:rsidRPr="006C1678">
              <w:rPr>
                <w:i/>
                <w:vertAlign w:val="subscript"/>
                <w:lang w:eastAsia="zh-CN"/>
              </w:rPr>
              <w:t>RSS</w:t>
            </w:r>
            <w:r>
              <w:rPr>
                <w:lang w:eastAsia="zh-CN"/>
              </w:rPr>
              <w:t xml:space="preserve"> is signalled. UE derives offset from </w:t>
            </w:r>
            <w:r w:rsidRPr="006C1678">
              <w:rPr>
                <w:i/>
                <w:lang w:eastAsia="zh-CN"/>
              </w:rPr>
              <w:t>N</w:t>
            </w:r>
            <w:r w:rsidRPr="006C1678">
              <w:rPr>
                <w:i/>
                <w:vertAlign w:val="subscript"/>
                <w:lang w:eastAsia="zh-CN"/>
              </w:rPr>
              <w:t>NB</w:t>
            </w:r>
            <w:r>
              <w:rPr>
                <w:lang w:eastAsia="zh-CN"/>
              </w:rPr>
              <w:t xml:space="preserve">, </w:t>
            </w:r>
            <w:r w:rsidRPr="006C1678">
              <w:rPr>
                <w:i/>
                <w:lang w:eastAsia="zh-CN"/>
              </w:rPr>
              <w:t>G</w:t>
            </w:r>
            <w:r w:rsidRPr="006C1678">
              <w:rPr>
                <w:i/>
                <w:vertAlign w:val="subscript"/>
                <w:lang w:eastAsia="zh-CN"/>
              </w:rPr>
              <w:t>RSS</w:t>
            </w:r>
            <w:r>
              <w:rPr>
                <w:lang w:eastAsia="zh-CN"/>
              </w:rPr>
              <w:t xml:space="preserve"> &amp; RSS periodicity.</w:t>
            </w:r>
          </w:p>
        </w:tc>
      </w:tr>
      <w:tr w:rsidR="006C1678" w14:paraId="46717501" w14:textId="77777777" w:rsidTr="006C1678">
        <w:tc>
          <w:tcPr>
            <w:tcW w:w="2263" w:type="dxa"/>
          </w:tcPr>
          <w:p w14:paraId="7F988CBA" w14:textId="6042EA43" w:rsidR="006C1678" w:rsidRPr="00B563BB" w:rsidRDefault="006C1678" w:rsidP="0046114B">
            <w:pPr>
              <w:rPr>
                <w:lang w:eastAsia="zh-CN"/>
              </w:rPr>
            </w:pPr>
            <w:r>
              <w:rPr>
                <w:lang w:eastAsia="zh-CN"/>
              </w:rPr>
              <w:t>Power Bias</w:t>
            </w:r>
          </w:p>
        </w:tc>
        <w:tc>
          <w:tcPr>
            <w:tcW w:w="3261" w:type="dxa"/>
          </w:tcPr>
          <w:p w14:paraId="1A5BB794" w14:textId="26327C3A" w:rsidR="006C1678" w:rsidRPr="00B563BB" w:rsidRDefault="006C1678" w:rsidP="0046114B">
            <w:pPr>
              <w:rPr>
                <w:lang w:eastAsia="zh-CN"/>
              </w:rPr>
            </w:pPr>
            <w:r>
              <w:rPr>
                <w:lang w:eastAsia="zh-CN"/>
              </w:rPr>
              <w:t>3 bits per neighbour cell</w:t>
            </w:r>
          </w:p>
        </w:tc>
        <w:tc>
          <w:tcPr>
            <w:tcW w:w="3685" w:type="dxa"/>
          </w:tcPr>
          <w:p w14:paraId="4B9E73EB" w14:textId="6811C4E0" w:rsidR="006C1678" w:rsidRPr="00B563BB" w:rsidRDefault="006C1678" w:rsidP="0046114B">
            <w:pPr>
              <w:rPr>
                <w:lang w:eastAsia="zh-CN"/>
              </w:rPr>
            </w:pPr>
            <w:r>
              <w:rPr>
                <w:lang w:eastAsia="zh-CN"/>
              </w:rPr>
              <w:t xml:space="preserve">Power bias relative to </w:t>
            </w:r>
            <w:proofErr w:type="spellStart"/>
            <w:r>
              <w:rPr>
                <w:lang w:eastAsia="zh-CN"/>
              </w:rPr>
              <w:t>Qoffset</w:t>
            </w:r>
            <w:proofErr w:type="spellEnd"/>
            <w:r>
              <w:rPr>
                <w:lang w:eastAsia="zh-CN"/>
              </w:rPr>
              <w:t xml:space="preserve">. Values are </w:t>
            </w:r>
            <w:r w:rsidRPr="006C1678">
              <w:rPr>
                <w:highlight w:val="yellow"/>
                <w:lang w:eastAsia="zh-CN"/>
              </w:rPr>
              <w:t>FFS</w:t>
            </w:r>
            <w:r>
              <w:rPr>
                <w:lang w:eastAsia="zh-CN"/>
              </w:rPr>
              <w:t>.</w:t>
            </w:r>
          </w:p>
        </w:tc>
      </w:tr>
    </w:tbl>
    <w:p w14:paraId="65A2207D" w14:textId="172B305C" w:rsidR="00D74424" w:rsidRPr="00D74424" w:rsidRDefault="00D74424" w:rsidP="0046114B">
      <w:pPr>
        <w:rPr>
          <w:b/>
          <w:lang w:eastAsia="zh-CN"/>
        </w:rPr>
      </w:pPr>
    </w:p>
    <w:p w14:paraId="38B1535A" w14:textId="33B57621" w:rsidR="0046114B" w:rsidRDefault="00BA5B26" w:rsidP="0046114B">
      <w:pPr>
        <w:rPr>
          <w:lang w:eastAsia="zh-CN"/>
        </w:rPr>
      </w:pPr>
      <w:r>
        <w:rPr>
          <w:lang w:eastAsia="zh-CN"/>
        </w:rPr>
        <w:t>T</w:t>
      </w:r>
      <w:r w:rsidR="00F61ACC">
        <w:rPr>
          <w:lang w:eastAsia="zh-CN"/>
        </w:rPr>
        <w:t xml:space="preserve">he remaining </w:t>
      </w:r>
      <w:r>
        <w:rPr>
          <w:lang w:eastAsia="zh-CN"/>
        </w:rPr>
        <w:t xml:space="preserve">issues to complete the neighbour cells’ RSS parameters are the values for the granularity </w:t>
      </w:r>
      <w:r w:rsidRPr="00BA5B26">
        <w:rPr>
          <w:i/>
          <w:lang w:eastAsia="zh-CN"/>
        </w:rPr>
        <w:t>G</w:t>
      </w:r>
      <w:r w:rsidRPr="00BA5B26">
        <w:rPr>
          <w:i/>
          <w:vertAlign w:val="subscript"/>
          <w:lang w:eastAsia="zh-CN"/>
        </w:rPr>
        <w:t>RSS</w:t>
      </w:r>
      <w:r>
        <w:rPr>
          <w:lang w:eastAsia="zh-CN"/>
        </w:rPr>
        <w:t xml:space="preserve"> and the values for the Power Bias.</w:t>
      </w:r>
    </w:p>
    <w:p w14:paraId="53819C57" w14:textId="77777777" w:rsidR="001A4ED2" w:rsidRDefault="001A4ED2" w:rsidP="0046114B">
      <w:pPr>
        <w:rPr>
          <w:lang w:eastAsia="zh-CN"/>
        </w:rPr>
      </w:pPr>
    </w:p>
    <w:p w14:paraId="13E53410" w14:textId="417ECF21" w:rsidR="00BA5B26" w:rsidRDefault="002E7691" w:rsidP="001A4ED2">
      <w:pPr>
        <w:pStyle w:val="Heading2"/>
        <w:numPr>
          <w:ilvl w:val="1"/>
          <w:numId w:val="5"/>
        </w:numPr>
        <w:rPr>
          <w:lang w:eastAsia="zh-CN"/>
        </w:rPr>
      </w:pPr>
      <w:r>
        <w:rPr>
          <w:lang w:eastAsia="zh-CN"/>
        </w:rPr>
        <w:t xml:space="preserve">RSS </w:t>
      </w:r>
      <w:r w:rsidR="001A4ED2">
        <w:rPr>
          <w:lang w:eastAsia="zh-CN"/>
        </w:rPr>
        <w:t>Time Offset Granularity</w:t>
      </w:r>
    </w:p>
    <w:p w14:paraId="641FA66C" w14:textId="5896EDA2" w:rsidR="003A42CD" w:rsidRDefault="001A4ED2" w:rsidP="001A4ED2">
      <w:pPr>
        <w:rPr>
          <w:lang w:eastAsia="zh-CN"/>
        </w:rPr>
      </w:pPr>
      <w:r>
        <w:rPr>
          <w:lang w:eastAsia="zh-CN"/>
        </w:rPr>
        <w:t xml:space="preserve">In Rel-15, the </w:t>
      </w:r>
      <w:r w:rsidR="003A42CD">
        <w:rPr>
          <w:lang w:eastAsia="zh-CN"/>
        </w:rPr>
        <w:t xml:space="preserve">number of possible </w:t>
      </w:r>
      <w:r w:rsidR="00730D1B">
        <w:rPr>
          <w:lang w:eastAsia="zh-CN"/>
        </w:rPr>
        <w:t>RSS T</w:t>
      </w:r>
      <w:r w:rsidR="003A42CD">
        <w:rPr>
          <w:lang w:eastAsia="zh-CN"/>
        </w:rPr>
        <w:t xml:space="preserve">ime </w:t>
      </w:r>
      <w:r w:rsidR="00730D1B">
        <w:rPr>
          <w:lang w:eastAsia="zh-CN"/>
        </w:rPr>
        <w:t>O</w:t>
      </w:r>
      <w:r w:rsidR="003A42CD">
        <w:rPr>
          <w:lang w:eastAsia="zh-CN"/>
        </w:rPr>
        <w:t xml:space="preserve">ffsets </w:t>
      </w:r>
      <w:r w:rsidR="003A42CD" w:rsidRPr="003A42CD">
        <w:rPr>
          <w:i/>
          <w:lang w:eastAsia="zh-CN"/>
        </w:rPr>
        <w:t>M</w:t>
      </w:r>
      <w:r w:rsidR="003A42CD" w:rsidRPr="003A42CD">
        <w:rPr>
          <w:i/>
          <w:vertAlign w:val="subscript"/>
          <w:lang w:eastAsia="zh-CN"/>
        </w:rPr>
        <w:t>RSS</w:t>
      </w:r>
      <w:r w:rsidR="003A42CD">
        <w:rPr>
          <w:lang w:eastAsia="zh-CN"/>
        </w:rPr>
        <w:t xml:space="preserve"> </w:t>
      </w:r>
      <w:r w:rsidR="000F0B4A">
        <w:rPr>
          <w:lang w:eastAsia="zh-CN"/>
        </w:rPr>
        <w:t xml:space="preserve">is </w:t>
      </w:r>
      <w:r w:rsidR="003A42CD">
        <w:rPr>
          <w:lang w:eastAsia="zh-CN"/>
        </w:rPr>
        <w:t xml:space="preserve">dependent upon the RSS periodicity </w:t>
      </w:r>
      <w:r w:rsidR="003A42CD" w:rsidRPr="003A42CD">
        <w:rPr>
          <w:i/>
          <w:lang w:eastAsia="zh-CN"/>
        </w:rPr>
        <w:t>P</w:t>
      </w:r>
      <w:r w:rsidR="003A42CD" w:rsidRPr="003A42CD">
        <w:rPr>
          <w:i/>
          <w:vertAlign w:val="subscript"/>
          <w:lang w:eastAsia="zh-CN"/>
        </w:rPr>
        <w:t>RSS</w:t>
      </w:r>
      <w:r w:rsidR="00D23964">
        <w:rPr>
          <w:lang w:eastAsia="zh-CN"/>
        </w:rPr>
        <w:t>, i.e.:</w:t>
      </w:r>
    </w:p>
    <w:p w14:paraId="1BDFDCF8" w14:textId="37F7CEEF" w:rsidR="003A42CD" w:rsidRDefault="003A42CD" w:rsidP="003A42CD">
      <w:pPr>
        <w:pStyle w:val="ListParagraph"/>
        <w:numPr>
          <w:ilvl w:val="0"/>
          <w:numId w:val="40"/>
        </w:numPr>
        <w:rPr>
          <w:lang w:eastAsia="zh-CN"/>
        </w:rPr>
      </w:pPr>
      <w:r w:rsidRPr="003A42CD">
        <w:rPr>
          <w:i/>
          <w:lang w:eastAsia="zh-CN"/>
        </w:rPr>
        <w:t>M</w:t>
      </w:r>
      <w:r w:rsidRPr="003A42CD">
        <w:rPr>
          <w:i/>
          <w:vertAlign w:val="subscript"/>
          <w:lang w:eastAsia="zh-CN"/>
        </w:rPr>
        <w:t>RSS</w:t>
      </w:r>
      <w:r>
        <w:rPr>
          <w:lang w:eastAsia="zh-CN"/>
        </w:rPr>
        <w:t xml:space="preserve">=16 for </w:t>
      </w:r>
      <w:r w:rsidRPr="003A42CD">
        <w:rPr>
          <w:i/>
          <w:lang w:eastAsia="zh-CN"/>
        </w:rPr>
        <w:t>P</w:t>
      </w:r>
      <w:r w:rsidRPr="003A42CD">
        <w:rPr>
          <w:i/>
          <w:vertAlign w:val="subscript"/>
          <w:lang w:eastAsia="zh-CN"/>
        </w:rPr>
        <w:t>RSS</w:t>
      </w:r>
      <w:r>
        <w:rPr>
          <w:lang w:eastAsia="zh-CN"/>
        </w:rPr>
        <w:t xml:space="preserve"> = 160 </w:t>
      </w:r>
      <w:proofErr w:type="spellStart"/>
      <w:r>
        <w:rPr>
          <w:lang w:eastAsia="zh-CN"/>
        </w:rPr>
        <w:t>ms</w:t>
      </w:r>
      <w:proofErr w:type="spellEnd"/>
    </w:p>
    <w:p w14:paraId="38CA8130" w14:textId="7C1DB89A" w:rsidR="003A42CD" w:rsidRDefault="003A42CD" w:rsidP="003A42CD">
      <w:pPr>
        <w:pStyle w:val="ListParagraph"/>
        <w:numPr>
          <w:ilvl w:val="0"/>
          <w:numId w:val="40"/>
        </w:numPr>
        <w:rPr>
          <w:lang w:eastAsia="zh-CN"/>
        </w:rPr>
      </w:pPr>
      <w:r w:rsidRPr="003A42CD">
        <w:rPr>
          <w:i/>
          <w:lang w:eastAsia="zh-CN"/>
        </w:rPr>
        <w:t>M</w:t>
      </w:r>
      <w:r w:rsidRPr="003A42CD">
        <w:rPr>
          <w:i/>
          <w:vertAlign w:val="subscript"/>
          <w:lang w:eastAsia="zh-CN"/>
        </w:rPr>
        <w:t>RSS</w:t>
      </w:r>
      <w:r>
        <w:rPr>
          <w:lang w:eastAsia="zh-CN"/>
        </w:rPr>
        <w:t xml:space="preserve">=32 for </w:t>
      </w:r>
      <w:r w:rsidRPr="003A42CD">
        <w:rPr>
          <w:i/>
          <w:lang w:eastAsia="zh-CN"/>
        </w:rPr>
        <w:t>P</w:t>
      </w:r>
      <w:r w:rsidRPr="003A42CD">
        <w:rPr>
          <w:i/>
          <w:vertAlign w:val="subscript"/>
          <w:lang w:eastAsia="zh-CN"/>
        </w:rPr>
        <w:t>RSS</w:t>
      </w:r>
      <w:r>
        <w:rPr>
          <w:lang w:eastAsia="zh-CN"/>
        </w:rPr>
        <w:t xml:space="preserve"> = {320, 640, 1280} </w:t>
      </w:r>
      <w:proofErr w:type="spellStart"/>
      <w:r>
        <w:rPr>
          <w:lang w:eastAsia="zh-CN"/>
        </w:rPr>
        <w:t>ms</w:t>
      </w:r>
      <w:proofErr w:type="spellEnd"/>
    </w:p>
    <w:p w14:paraId="1B71C0CE" w14:textId="312732F3" w:rsidR="001A4ED2" w:rsidRPr="001A4ED2" w:rsidRDefault="003A42CD" w:rsidP="001A4ED2">
      <w:pPr>
        <w:rPr>
          <w:lang w:eastAsia="zh-CN"/>
        </w:rPr>
      </w:pPr>
      <w:r>
        <w:rPr>
          <w:lang w:eastAsia="zh-CN"/>
        </w:rPr>
        <w:lastRenderedPageBreak/>
        <w:t>The</w:t>
      </w:r>
      <w:r w:rsidR="00730D1B">
        <w:rPr>
          <w:lang w:eastAsia="zh-CN"/>
        </w:rPr>
        <w:t>se</w:t>
      </w:r>
      <w:r>
        <w:rPr>
          <w:lang w:eastAsia="zh-CN"/>
        </w:rPr>
        <w:t xml:space="preserve"> number of </w:t>
      </w:r>
      <w:r w:rsidR="00730D1B">
        <w:rPr>
          <w:lang w:eastAsia="zh-CN"/>
        </w:rPr>
        <w:t>possible RSS T</w:t>
      </w:r>
      <w:r>
        <w:rPr>
          <w:lang w:eastAsia="zh-CN"/>
        </w:rPr>
        <w:t xml:space="preserve">ime </w:t>
      </w:r>
      <w:r w:rsidR="00730D1B">
        <w:rPr>
          <w:lang w:eastAsia="zh-CN"/>
        </w:rPr>
        <w:t>O</w:t>
      </w:r>
      <w:r>
        <w:rPr>
          <w:lang w:eastAsia="zh-CN"/>
        </w:rPr>
        <w:t xml:space="preserve">ffsets </w:t>
      </w:r>
      <w:r w:rsidR="00730D1B" w:rsidRPr="00730D1B">
        <w:rPr>
          <w:i/>
          <w:lang w:eastAsia="zh-CN"/>
        </w:rPr>
        <w:t>M</w:t>
      </w:r>
      <w:r w:rsidR="001A4ED2" w:rsidRPr="00730D1B">
        <w:rPr>
          <w:i/>
          <w:vertAlign w:val="subscript"/>
          <w:lang w:eastAsia="zh-CN"/>
        </w:rPr>
        <w:t>RSS</w:t>
      </w:r>
      <w:r w:rsidR="001A4ED2">
        <w:rPr>
          <w:lang w:eastAsia="zh-CN"/>
        </w:rPr>
        <w:t xml:space="preserve"> </w:t>
      </w:r>
      <w:r w:rsidR="00730D1B">
        <w:rPr>
          <w:lang w:eastAsia="zh-CN"/>
        </w:rPr>
        <w:t xml:space="preserve">thereby gives the following RSS Time Offset </w:t>
      </w:r>
      <w:r w:rsidR="000F0B4A">
        <w:rPr>
          <w:lang w:eastAsia="zh-CN"/>
        </w:rPr>
        <w:t xml:space="preserve">granularities </w:t>
      </w:r>
      <w:r w:rsidR="001A4ED2" w:rsidRPr="001A4ED2">
        <w:rPr>
          <w:i/>
          <w:lang w:eastAsia="zh-CN"/>
        </w:rPr>
        <w:t>G</w:t>
      </w:r>
      <w:r w:rsidR="001A4ED2" w:rsidRPr="001A4ED2">
        <w:rPr>
          <w:i/>
          <w:vertAlign w:val="subscript"/>
          <w:lang w:eastAsia="zh-CN"/>
        </w:rPr>
        <w:t>RSS</w:t>
      </w:r>
      <w:r w:rsidR="00730D1B">
        <w:rPr>
          <w:lang w:eastAsia="zh-CN"/>
        </w:rPr>
        <w:t xml:space="preserve"> in</w:t>
      </w:r>
      <w:r w:rsidR="001A4ED2">
        <w:rPr>
          <w:lang w:eastAsia="zh-CN"/>
        </w:rPr>
        <w:t xml:space="preserve"> </w:t>
      </w:r>
      <w:r w:rsidR="00730D1B">
        <w:rPr>
          <w:lang w:eastAsia="zh-CN"/>
        </w:rPr>
        <w:t>Rel-15:</w:t>
      </w:r>
    </w:p>
    <w:p w14:paraId="659E4748" w14:textId="77777777" w:rsidR="001A4ED2" w:rsidRDefault="001A4ED2" w:rsidP="001A4ED2">
      <w:pPr>
        <w:pStyle w:val="ListParagraph"/>
        <w:numPr>
          <w:ilvl w:val="0"/>
          <w:numId w:val="43"/>
        </w:numPr>
        <w:rPr>
          <w:lang w:eastAsia="zh-CN"/>
        </w:rPr>
      </w:pPr>
      <w:r w:rsidRPr="008F101D">
        <w:rPr>
          <w:i/>
          <w:lang w:eastAsia="zh-CN"/>
        </w:rPr>
        <w:t>G</w:t>
      </w:r>
      <w:r w:rsidRPr="008F101D">
        <w:rPr>
          <w:i/>
          <w:vertAlign w:val="subscript"/>
          <w:lang w:eastAsia="zh-CN"/>
        </w:rPr>
        <w:t>RSS</w:t>
      </w:r>
      <w:r>
        <w:rPr>
          <w:lang w:eastAsia="zh-CN"/>
        </w:rPr>
        <w:t xml:space="preserve"> = 1 radio frame for </w:t>
      </w:r>
      <w:r w:rsidRPr="008F101D">
        <w:rPr>
          <w:i/>
          <w:lang w:eastAsia="zh-CN"/>
        </w:rPr>
        <w:t>P</w:t>
      </w:r>
      <w:r w:rsidRPr="008F101D">
        <w:rPr>
          <w:i/>
          <w:vertAlign w:val="subscript"/>
          <w:lang w:eastAsia="zh-CN"/>
        </w:rPr>
        <w:t>RSS</w:t>
      </w:r>
      <w:r>
        <w:rPr>
          <w:lang w:eastAsia="zh-CN"/>
        </w:rPr>
        <w:t xml:space="preserve"> = {160 </w:t>
      </w:r>
      <w:proofErr w:type="spellStart"/>
      <w:r>
        <w:rPr>
          <w:lang w:eastAsia="zh-CN"/>
        </w:rPr>
        <w:t>ms</w:t>
      </w:r>
      <w:proofErr w:type="spellEnd"/>
      <w:r>
        <w:rPr>
          <w:lang w:eastAsia="zh-CN"/>
        </w:rPr>
        <w:t xml:space="preserve">, 320 </w:t>
      </w:r>
      <w:proofErr w:type="spellStart"/>
      <w:r>
        <w:rPr>
          <w:lang w:eastAsia="zh-CN"/>
        </w:rPr>
        <w:t>ms</w:t>
      </w:r>
      <w:proofErr w:type="spellEnd"/>
      <w:r>
        <w:rPr>
          <w:lang w:eastAsia="zh-CN"/>
        </w:rPr>
        <w:t>}</w:t>
      </w:r>
    </w:p>
    <w:p w14:paraId="04218CF8" w14:textId="77777777" w:rsidR="001A4ED2" w:rsidRDefault="001A4ED2" w:rsidP="001A4ED2">
      <w:pPr>
        <w:pStyle w:val="ListParagraph"/>
        <w:numPr>
          <w:ilvl w:val="0"/>
          <w:numId w:val="43"/>
        </w:numPr>
        <w:rPr>
          <w:lang w:eastAsia="zh-CN"/>
        </w:rPr>
      </w:pPr>
      <w:r w:rsidRPr="008F101D">
        <w:rPr>
          <w:i/>
          <w:lang w:eastAsia="zh-CN"/>
        </w:rPr>
        <w:t>G</w:t>
      </w:r>
      <w:r w:rsidRPr="008F101D">
        <w:rPr>
          <w:i/>
          <w:vertAlign w:val="subscript"/>
          <w:lang w:eastAsia="zh-CN"/>
        </w:rPr>
        <w:t>RSS</w:t>
      </w:r>
      <w:r>
        <w:rPr>
          <w:lang w:eastAsia="zh-CN"/>
        </w:rPr>
        <w:t xml:space="preserve"> = 2 radio frames for </w:t>
      </w:r>
      <w:r w:rsidRPr="008F101D">
        <w:rPr>
          <w:i/>
          <w:lang w:eastAsia="zh-CN"/>
        </w:rPr>
        <w:t>P</w:t>
      </w:r>
      <w:r w:rsidRPr="008F101D">
        <w:rPr>
          <w:i/>
          <w:vertAlign w:val="subscript"/>
          <w:lang w:eastAsia="zh-CN"/>
        </w:rPr>
        <w:t>RSS</w:t>
      </w:r>
      <w:r>
        <w:rPr>
          <w:lang w:eastAsia="zh-CN"/>
        </w:rPr>
        <w:t xml:space="preserve"> = 640 </w:t>
      </w:r>
      <w:proofErr w:type="spellStart"/>
      <w:r>
        <w:rPr>
          <w:lang w:eastAsia="zh-CN"/>
        </w:rPr>
        <w:t>ms</w:t>
      </w:r>
      <w:proofErr w:type="spellEnd"/>
    </w:p>
    <w:p w14:paraId="1629CA95" w14:textId="77777777" w:rsidR="001A4ED2" w:rsidRDefault="001A4ED2" w:rsidP="001A4ED2">
      <w:pPr>
        <w:pStyle w:val="ListParagraph"/>
        <w:numPr>
          <w:ilvl w:val="0"/>
          <w:numId w:val="43"/>
        </w:numPr>
        <w:rPr>
          <w:lang w:eastAsia="zh-CN"/>
        </w:rPr>
      </w:pPr>
      <w:r w:rsidRPr="008F101D">
        <w:rPr>
          <w:i/>
          <w:lang w:eastAsia="zh-CN"/>
        </w:rPr>
        <w:t>G</w:t>
      </w:r>
      <w:r w:rsidRPr="008F101D">
        <w:rPr>
          <w:i/>
          <w:vertAlign w:val="subscript"/>
          <w:lang w:eastAsia="zh-CN"/>
        </w:rPr>
        <w:t>RSS</w:t>
      </w:r>
      <w:r>
        <w:rPr>
          <w:lang w:eastAsia="zh-CN"/>
        </w:rPr>
        <w:t xml:space="preserve"> = 4 radio frame for </w:t>
      </w:r>
      <w:r w:rsidRPr="008F101D">
        <w:rPr>
          <w:i/>
          <w:lang w:eastAsia="zh-CN"/>
        </w:rPr>
        <w:t>P</w:t>
      </w:r>
      <w:r w:rsidRPr="008F101D">
        <w:rPr>
          <w:i/>
          <w:vertAlign w:val="subscript"/>
          <w:lang w:eastAsia="zh-CN"/>
        </w:rPr>
        <w:t>RSS</w:t>
      </w:r>
      <w:r>
        <w:rPr>
          <w:lang w:eastAsia="zh-CN"/>
        </w:rPr>
        <w:t xml:space="preserve"> = 1280 </w:t>
      </w:r>
      <w:proofErr w:type="spellStart"/>
      <w:r>
        <w:rPr>
          <w:lang w:eastAsia="zh-CN"/>
        </w:rPr>
        <w:t>ms</w:t>
      </w:r>
      <w:proofErr w:type="spellEnd"/>
    </w:p>
    <w:p w14:paraId="5C4D6A5A" w14:textId="77777777" w:rsidR="001A4ED2" w:rsidRDefault="001A4ED2" w:rsidP="001A4ED2">
      <w:pPr>
        <w:rPr>
          <w:lang w:eastAsia="zh-CN"/>
        </w:rPr>
      </w:pPr>
    </w:p>
    <w:p w14:paraId="56F7DD5F" w14:textId="2EC510CF" w:rsidR="00BA5B26" w:rsidRDefault="00815B97" w:rsidP="0046114B">
      <w:pPr>
        <w:rPr>
          <w:lang w:eastAsia="zh-CN"/>
        </w:rPr>
      </w:pPr>
      <w:r>
        <w:rPr>
          <w:lang w:eastAsia="zh-CN"/>
        </w:rPr>
        <w:t xml:space="preserve">One way to </w:t>
      </w:r>
      <w:r w:rsidR="004E029D">
        <w:rPr>
          <w:lang w:eastAsia="zh-CN"/>
        </w:rPr>
        <w:t xml:space="preserve">determine the </w:t>
      </w:r>
      <w:r w:rsidR="004E029D" w:rsidRPr="004E029D">
        <w:rPr>
          <w:i/>
          <w:lang w:eastAsia="zh-CN"/>
        </w:rPr>
        <w:t>G</w:t>
      </w:r>
      <w:r w:rsidR="004E029D" w:rsidRPr="004E029D">
        <w:rPr>
          <w:i/>
          <w:vertAlign w:val="subscript"/>
          <w:lang w:eastAsia="zh-CN"/>
        </w:rPr>
        <w:t>RSS</w:t>
      </w:r>
      <w:r w:rsidR="004E029D">
        <w:rPr>
          <w:lang w:eastAsia="zh-CN"/>
        </w:rPr>
        <w:t xml:space="preserve"> values is to decide on the number of possible RSS Time Offsets </w:t>
      </w:r>
      <w:r w:rsidR="004E029D" w:rsidRPr="004E029D">
        <w:rPr>
          <w:i/>
          <w:lang w:eastAsia="zh-CN"/>
        </w:rPr>
        <w:t>M</w:t>
      </w:r>
      <w:r w:rsidR="004E029D" w:rsidRPr="004E029D">
        <w:rPr>
          <w:i/>
          <w:vertAlign w:val="subscript"/>
          <w:lang w:eastAsia="zh-CN"/>
        </w:rPr>
        <w:t>RSS</w:t>
      </w:r>
      <w:r w:rsidR="004E029D">
        <w:rPr>
          <w:lang w:eastAsia="zh-CN"/>
        </w:rPr>
        <w:t xml:space="preserve"> in Rel-16.  We should at least keep the Rel-15 values, i.e. </w:t>
      </w:r>
      <w:r w:rsidR="004E029D" w:rsidRPr="004E029D">
        <w:rPr>
          <w:i/>
          <w:lang w:eastAsia="zh-CN"/>
        </w:rPr>
        <w:t>M</w:t>
      </w:r>
      <w:r w:rsidR="004E029D" w:rsidRPr="004E029D">
        <w:rPr>
          <w:i/>
          <w:vertAlign w:val="subscript"/>
          <w:lang w:eastAsia="zh-CN"/>
        </w:rPr>
        <w:t>RSS</w:t>
      </w:r>
      <w:r w:rsidR="004E029D">
        <w:rPr>
          <w:lang w:eastAsia="zh-CN"/>
        </w:rPr>
        <w:t xml:space="preserve"> = {16, 32}.  It may also be beneficial to allow the network to configure </w:t>
      </w:r>
      <w:r w:rsidR="004E029D" w:rsidRPr="004E029D">
        <w:rPr>
          <w:i/>
          <w:lang w:eastAsia="zh-CN"/>
        </w:rPr>
        <w:t>M</w:t>
      </w:r>
      <w:r w:rsidR="004E029D" w:rsidRPr="004E029D">
        <w:rPr>
          <w:i/>
          <w:vertAlign w:val="subscript"/>
          <w:lang w:eastAsia="zh-CN"/>
        </w:rPr>
        <w:t>RSS</w:t>
      </w:r>
      <w:r w:rsidR="004E029D">
        <w:rPr>
          <w:lang w:eastAsia="zh-CN"/>
        </w:rPr>
        <w:t xml:space="preserve">=1, which effectively gives only a single RSS Time Offset value for the entire network.  The remaining values should allow the periodicity </w:t>
      </w:r>
      <w:r w:rsidR="004E029D" w:rsidRPr="004E029D">
        <w:rPr>
          <w:i/>
          <w:lang w:eastAsia="zh-CN"/>
        </w:rPr>
        <w:t>P</w:t>
      </w:r>
      <w:r w:rsidR="004E029D" w:rsidRPr="004E029D">
        <w:rPr>
          <w:i/>
          <w:vertAlign w:val="subscript"/>
          <w:lang w:eastAsia="zh-CN"/>
        </w:rPr>
        <w:t>RSS</w:t>
      </w:r>
      <w:r w:rsidR="004E029D">
        <w:rPr>
          <w:lang w:eastAsia="zh-CN"/>
        </w:rPr>
        <w:t xml:space="preserve"> to be evenly divided by </w:t>
      </w:r>
      <w:r w:rsidR="004E029D" w:rsidRPr="004E029D">
        <w:rPr>
          <w:i/>
          <w:lang w:eastAsia="zh-CN"/>
        </w:rPr>
        <w:t>M</w:t>
      </w:r>
      <w:r w:rsidR="004E029D" w:rsidRPr="004E029D">
        <w:rPr>
          <w:i/>
          <w:vertAlign w:val="subscript"/>
          <w:lang w:eastAsia="zh-CN"/>
        </w:rPr>
        <w:t>RSS</w:t>
      </w:r>
      <w:r w:rsidR="004E029D">
        <w:rPr>
          <w:lang w:eastAsia="zh-CN"/>
        </w:rPr>
        <w:t xml:space="preserve">.  Based on these arguments, the possible </w:t>
      </w:r>
      <w:r w:rsidR="004E029D" w:rsidRPr="004E029D">
        <w:rPr>
          <w:i/>
          <w:lang w:eastAsia="zh-CN"/>
        </w:rPr>
        <w:t>M</w:t>
      </w:r>
      <w:r w:rsidR="004E029D" w:rsidRPr="004E029D">
        <w:rPr>
          <w:i/>
          <w:vertAlign w:val="subscript"/>
          <w:lang w:eastAsia="zh-CN"/>
        </w:rPr>
        <w:t>RSS</w:t>
      </w:r>
      <w:r w:rsidR="004E029D">
        <w:rPr>
          <w:lang w:eastAsia="zh-CN"/>
        </w:rPr>
        <w:t xml:space="preserve"> values are {1, 2, 4, 8, 16} for </w:t>
      </w:r>
      <w:r w:rsidR="004E029D" w:rsidRPr="004E029D">
        <w:rPr>
          <w:i/>
          <w:lang w:eastAsia="zh-CN"/>
        </w:rPr>
        <w:t>P</w:t>
      </w:r>
      <w:r w:rsidR="004E029D" w:rsidRPr="004E029D">
        <w:rPr>
          <w:i/>
          <w:vertAlign w:val="subscript"/>
          <w:lang w:eastAsia="zh-CN"/>
        </w:rPr>
        <w:t>RSS</w:t>
      </w:r>
      <w:r w:rsidR="004E029D">
        <w:rPr>
          <w:lang w:eastAsia="zh-CN"/>
        </w:rPr>
        <w:t xml:space="preserve"> = 160ms and {1, 2, 4, 8, 16, 32} for </w:t>
      </w:r>
      <w:r w:rsidR="004E029D" w:rsidRPr="004E029D">
        <w:rPr>
          <w:i/>
          <w:lang w:eastAsia="zh-CN"/>
        </w:rPr>
        <w:t>P</w:t>
      </w:r>
      <w:r w:rsidR="004E029D" w:rsidRPr="004E029D">
        <w:rPr>
          <w:i/>
          <w:vertAlign w:val="subscript"/>
          <w:lang w:eastAsia="zh-CN"/>
        </w:rPr>
        <w:t>RSS</w:t>
      </w:r>
      <w:r w:rsidR="004E029D">
        <w:rPr>
          <w:lang w:eastAsia="zh-CN"/>
        </w:rPr>
        <w:t xml:space="preserve"> = {320, 640, 1280} </w:t>
      </w:r>
      <w:proofErr w:type="spellStart"/>
      <w:r w:rsidR="004E029D">
        <w:rPr>
          <w:lang w:eastAsia="zh-CN"/>
        </w:rPr>
        <w:t>ms</w:t>
      </w:r>
      <w:proofErr w:type="spellEnd"/>
      <w:r w:rsidR="004E029D">
        <w:rPr>
          <w:lang w:eastAsia="zh-CN"/>
        </w:rPr>
        <w:t>.</w:t>
      </w:r>
    </w:p>
    <w:p w14:paraId="59229915" w14:textId="49FCDBE6" w:rsidR="004E029D" w:rsidRPr="004E029D" w:rsidRDefault="004E029D" w:rsidP="0046114B">
      <w:pPr>
        <w:rPr>
          <w:b/>
          <w:lang w:eastAsia="zh-CN"/>
        </w:rPr>
      </w:pPr>
      <w:r w:rsidRPr="004E029D">
        <w:rPr>
          <w:b/>
          <w:lang w:eastAsia="zh-CN"/>
        </w:rPr>
        <w:t xml:space="preserve">Proposal 1: The number of possible RSS Time Offsets </w:t>
      </w:r>
      <w:r w:rsidRPr="004E029D">
        <w:rPr>
          <w:b/>
          <w:i/>
          <w:lang w:eastAsia="zh-CN"/>
        </w:rPr>
        <w:t>M</w:t>
      </w:r>
      <w:r w:rsidRPr="004E029D">
        <w:rPr>
          <w:b/>
          <w:i/>
          <w:vertAlign w:val="subscript"/>
          <w:lang w:eastAsia="zh-CN"/>
        </w:rPr>
        <w:t>RSS</w:t>
      </w:r>
      <w:r w:rsidRPr="004E029D">
        <w:rPr>
          <w:b/>
          <w:lang w:eastAsia="zh-CN"/>
        </w:rPr>
        <w:t xml:space="preserve"> in Rel-16 is:</w:t>
      </w:r>
    </w:p>
    <w:p w14:paraId="048CE1F9" w14:textId="23912E93" w:rsidR="004E029D" w:rsidRPr="004E029D" w:rsidRDefault="004E029D" w:rsidP="004E029D">
      <w:pPr>
        <w:pStyle w:val="ListParagraph"/>
        <w:numPr>
          <w:ilvl w:val="0"/>
          <w:numId w:val="44"/>
        </w:numPr>
        <w:rPr>
          <w:b/>
          <w:lang w:eastAsia="zh-CN"/>
        </w:rPr>
      </w:pPr>
      <w:r w:rsidRPr="004E029D">
        <w:rPr>
          <w:b/>
          <w:i/>
          <w:lang w:eastAsia="zh-CN"/>
        </w:rPr>
        <w:t>M</w:t>
      </w:r>
      <w:r w:rsidRPr="004E029D">
        <w:rPr>
          <w:b/>
          <w:i/>
          <w:vertAlign w:val="subscript"/>
          <w:lang w:eastAsia="zh-CN"/>
        </w:rPr>
        <w:t>RSS</w:t>
      </w:r>
      <w:r w:rsidRPr="004E029D">
        <w:rPr>
          <w:b/>
          <w:lang w:eastAsia="zh-CN"/>
        </w:rPr>
        <w:t xml:space="preserve"> = {1, 2, 4, 8, 16} for </w:t>
      </w:r>
      <w:r w:rsidRPr="004E029D">
        <w:rPr>
          <w:b/>
          <w:i/>
          <w:lang w:eastAsia="zh-CN"/>
        </w:rPr>
        <w:t>P</w:t>
      </w:r>
      <w:r w:rsidRPr="004E029D">
        <w:rPr>
          <w:b/>
          <w:i/>
          <w:vertAlign w:val="subscript"/>
          <w:lang w:eastAsia="zh-CN"/>
        </w:rPr>
        <w:t>RSS</w:t>
      </w:r>
      <w:r w:rsidRPr="004E029D">
        <w:rPr>
          <w:b/>
          <w:lang w:eastAsia="zh-CN"/>
        </w:rPr>
        <w:t xml:space="preserve"> = 160 </w:t>
      </w:r>
      <w:proofErr w:type="spellStart"/>
      <w:r w:rsidRPr="004E029D">
        <w:rPr>
          <w:b/>
          <w:lang w:eastAsia="zh-CN"/>
        </w:rPr>
        <w:t>ms</w:t>
      </w:r>
      <w:proofErr w:type="spellEnd"/>
    </w:p>
    <w:p w14:paraId="571D8F97" w14:textId="705430DB" w:rsidR="004E029D" w:rsidRPr="004E029D" w:rsidRDefault="004E029D" w:rsidP="004E029D">
      <w:pPr>
        <w:pStyle w:val="ListParagraph"/>
        <w:numPr>
          <w:ilvl w:val="0"/>
          <w:numId w:val="44"/>
        </w:numPr>
        <w:rPr>
          <w:b/>
          <w:lang w:eastAsia="zh-CN"/>
        </w:rPr>
      </w:pPr>
      <w:r w:rsidRPr="004E029D">
        <w:rPr>
          <w:b/>
          <w:i/>
          <w:lang w:eastAsia="zh-CN"/>
        </w:rPr>
        <w:t>M</w:t>
      </w:r>
      <w:r w:rsidRPr="004E029D">
        <w:rPr>
          <w:b/>
          <w:i/>
          <w:vertAlign w:val="subscript"/>
          <w:lang w:eastAsia="zh-CN"/>
        </w:rPr>
        <w:t>RSS</w:t>
      </w:r>
      <w:r w:rsidRPr="004E029D">
        <w:rPr>
          <w:b/>
          <w:lang w:eastAsia="zh-CN"/>
        </w:rPr>
        <w:t xml:space="preserve"> = {1, 2, 4, 8, 16, 32} for </w:t>
      </w:r>
      <w:r w:rsidRPr="004E029D">
        <w:rPr>
          <w:b/>
          <w:i/>
          <w:lang w:eastAsia="zh-CN"/>
        </w:rPr>
        <w:t>P</w:t>
      </w:r>
      <w:r w:rsidRPr="004E029D">
        <w:rPr>
          <w:b/>
          <w:i/>
          <w:vertAlign w:val="subscript"/>
          <w:lang w:eastAsia="zh-CN"/>
        </w:rPr>
        <w:t>RSS</w:t>
      </w:r>
      <w:r w:rsidRPr="004E029D">
        <w:rPr>
          <w:b/>
          <w:lang w:eastAsia="zh-CN"/>
        </w:rPr>
        <w:t xml:space="preserve"> = {320, 640, 1280} </w:t>
      </w:r>
      <w:proofErr w:type="spellStart"/>
      <w:r w:rsidRPr="004E029D">
        <w:rPr>
          <w:b/>
          <w:lang w:eastAsia="zh-CN"/>
        </w:rPr>
        <w:t>ms</w:t>
      </w:r>
      <w:proofErr w:type="spellEnd"/>
    </w:p>
    <w:p w14:paraId="13B49140" w14:textId="71DE44CB" w:rsidR="004E029D" w:rsidRDefault="004E029D" w:rsidP="004E029D">
      <w:pPr>
        <w:rPr>
          <w:lang w:eastAsia="zh-CN"/>
        </w:rPr>
      </w:pPr>
    </w:p>
    <w:p w14:paraId="77021DEC" w14:textId="144B3270" w:rsidR="004E029D" w:rsidRDefault="0093393E" w:rsidP="004E029D">
      <w:pPr>
        <w:rPr>
          <w:lang w:eastAsia="zh-CN"/>
        </w:rPr>
      </w:pPr>
      <w:r>
        <w:rPr>
          <w:lang w:eastAsia="zh-CN"/>
        </w:rPr>
        <w:t xml:space="preserve">Since </w:t>
      </w: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RSS</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RSS</m:t>
                </m:r>
              </m:sub>
            </m:sSub>
          </m:num>
          <m:den>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RSS</m:t>
                </m:r>
              </m:sub>
            </m:sSub>
          </m:den>
        </m:f>
      </m:oMath>
      <w:r>
        <w:rPr>
          <w:lang w:eastAsia="zh-CN"/>
        </w:rPr>
        <w:t xml:space="preserve">, the values for </w:t>
      </w:r>
      <w:r w:rsidRPr="0093393E">
        <w:rPr>
          <w:i/>
          <w:lang w:eastAsia="zh-CN"/>
        </w:rPr>
        <w:t>G</w:t>
      </w:r>
      <w:r w:rsidRPr="0093393E">
        <w:rPr>
          <w:i/>
          <w:vertAlign w:val="subscript"/>
          <w:lang w:eastAsia="zh-CN"/>
        </w:rPr>
        <w:t>RSS</w:t>
      </w:r>
      <w:r>
        <w:rPr>
          <w:lang w:eastAsia="zh-CN"/>
        </w:rPr>
        <w:t xml:space="preserve"> </w:t>
      </w:r>
      <w:r w:rsidR="002E7691">
        <w:rPr>
          <w:lang w:eastAsia="zh-CN"/>
        </w:rPr>
        <w:t xml:space="preserve">in radio frames </w:t>
      </w:r>
      <w:r>
        <w:rPr>
          <w:lang w:eastAsia="zh-CN"/>
        </w:rPr>
        <w:t>are as follows</w:t>
      </w:r>
      <w:r w:rsidR="00093601">
        <w:rPr>
          <w:lang w:eastAsia="zh-CN"/>
        </w:rPr>
        <w:t>, which can be signalled using 3 bits</w:t>
      </w:r>
      <w:r w:rsidR="00610ACA">
        <w:rPr>
          <w:lang w:eastAsia="zh-CN"/>
        </w:rPr>
        <w:t xml:space="preserve"> since there are only 6 possible values per </w:t>
      </w:r>
      <w:r w:rsidR="00610ACA" w:rsidRPr="00610ACA">
        <w:rPr>
          <w:i/>
          <w:lang w:eastAsia="zh-CN"/>
        </w:rPr>
        <w:t>P</w:t>
      </w:r>
      <w:r w:rsidR="00610ACA" w:rsidRPr="00610ACA">
        <w:rPr>
          <w:i/>
          <w:vertAlign w:val="subscript"/>
          <w:lang w:eastAsia="zh-CN"/>
        </w:rPr>
        <w:t>RSS</w:t>
      </w:r>
      <w:r w:rsidR="00610ACA">
        <w:rPr>
          <w:lang w:eastAsia="zh-CN"/>
        </w:rPr>
        <w:t xml:space="preserve"> (RSS periodicity)</w:t>
      </w:r>
      <w:r>
        <w:rPr>
          <w:lang w:eastAsia="zh-CN"/>
        </w:rPr>
        <w:t>:</w:t>
      </w:r>
    </w:p>
    <w:p w14:paraId="267AF643" w14:textId="6D42D9FB" w:rsidR="0093393E" w:rsidRDefault="002E7691" w:rsidP="00B31B89">
      <w:pPr>
        <w:pStyle w:val="ListParagraph"/>
        <w:numPr>
          <w:ilvl w:val="0"/>
          <w:numId w:val="45"/>
        </w:numPr>
        <w:rPr>
          <w:lang w:eastAsia="zh-CN"/>
        </w:rPr>
      </w:pPr>
      <w:r w:rsidRPr="002E7691">
        <w:rPr>
          <w:i/>
          <w:lang w:eastAsia="zh-CN"/>
        </w:rPr>
        <w:t>G</w:t>
      </w:r>
      <w:r w:rsidRPr="002E7691">
        <w:rPr>
          <w:i/>
          <w:vertAlign w:val="subscript"/>
          <w:lang w:eastAsia="zh-CN"/>
        </w:rPr>
        <w:t>RSS</w:t>
      </w:r>
      <w:r>
        <w:rPr>
          <w:lang w:eastAsia="zh-CN"/>
        </w:rPr>
        <w:t xml:space="preserve"> = {1, 2, 4, 8, 16} frames for </w:t>
      </w:r>
      <w:r w:rsidRPr="002E7691">
        <w:rPr>
          <w:i/>
          <w:lang w:eastAsia="zh-CN"/>
        </w:rPr>
        <w:t>P</w:t>
      </w:r>
      <w:r w:rsidRPr="002E7691">
        <w:rPr>
          <w:i/>
          <w:vertAlign w:val="subscript"/>
          <w:lang w:eastAsia="zh-CN"/>
        </w:rPr>
        <w:t>RSS</w:t>
      </w:r>
      <w:r>
        <w:rPr>
          <w:lang w:eastAsia="zh-CN"/>
        </w:rPr>
        <w:t xml:space="preserve"> = 160 </w:t>
      </w:r>
      <w:proofErr w:type="spellStart"/>
      <w:r>
        <w:rPr>
          <w:lang w:eastAsia="zh-CN"/>
        </w:rPr>
        <w:t>ms</w:t>
      </w:r>
      <w:proofErr w:type="spellEnd"/>
    </w:p>
    <w:p w14:paraId="0C6D3ABD" w14:textId="6904A489" w:rsidR="002E7691" w:rsidRDefault="002E7691" w:rsidP="002E7691">
      <w:pPr>
        <w:pStyle w:val="ListParagraph"/>
        <w:numPr>
          <w:ilvl w:val="0"/>
          <w:numId w:val="45"/>
        </w:numPr>
        <w:rPr>
          <w:lang w:eastAsia="zh-CN"/>
        </w:rPr>
      </w:pPr>
      <w:r w:rsidRPr="002E7691">
        <w:rPr>
          <w:i/>
          <w:lang w:eastAsia="zh-CN"/>
        </w:rPr>
        <w:t>G</w:t>
      </w:r>
      <w:r w:rsidRPr="002E7691">
        <w:rPr>
          <w:i/>
          <w:vertAlign w:val="subscript"/>
          <w:lang w:eastAsia="zh-CN"/>
        </w:rPr>
        <w:t>RSS</w:t>
      </w:r>
      <w:r>
        <w:rPr>
          <w:lang w:eastAsia="zh-CN"/>
        </w:rPr>
        <w:t xml:space="preserve"> = {1, 2, 4, 8, 16, 32} frames for </w:t>
      </w:r>
      <w:r w:rsidRPr="002E7691">
        <w:rPr>
          <w:i/>
          <w:lang w:eastAsia="zh-CN"/>
        </w:rPr>
        <w:t>P</w:t>
      </w:r>
      <w:r w:rsidRPr="002E7691">
        <w:rPr>
          <w:i/>
          <w:vertAlign w:val="subscript"/>
          <w:lang w:eastAsia="zh-CN"/>
        </w:rPr>
        <w:t>RSS</w:t>
      </w:r>
      <w:r>
        <w:rPr>
          <w:lang w:eastAsia="zh-CN"/>
        </w:rPr>
        <w:t xml:space="preserve"> = 320 </w:t>
      </w:r>
      <w:proofErr w:type="spellStart"/>
      <w:r>
        <w:rPr>
          <w:lang w:eastAsia="zh-CN"/>
        </w:rPr>
        <w:t>ms</w:t>
      </w:r>
      <w:proofErr w:type="spellEnd"/>
    </w:p>
    <w:p w14:paraId="5573155D" w14:textId="713435B3" w:rsidR="002E7691" w:rsidRDefault="002E7691" w:rsidP="002E7691">
      <w:pPr>
        <w:pStyle w:val="ListParagraph"/>
        <w:numPr>
          <w:ilvl w:val="0"/>
          <w:numId w:val="45"/>
        </w:numPr>
        <w:rPr>
          <w:lang w:eastAsia="zh-CN"/>
        </w:rPr>
      </w:pPr>
      <w:r w:rsidRPr="002E7691">
        <w:rPr>
          <w:i/>
          <w:lang w:eastAsia="zh-CN"/>
        </w:rPr>
        <w:t>G</w:t>
      </w:r>
      <w:r w:rsidRPr="002E7691">
        <w:rPr>
          <w:i/>
          <w:vertAlign w:val="subscript"/>
          <w:lang w:eastAsia="zh-CN"/>
        </w:rPr>
        <w:t>RSS</w:t>
      </w:r>
      <w:r>
        <w:rPr>
          <w:lang w:eastAsia="zh-CN"/>
        </w:rPr>
        <w:t xml:space="preserve"> = {2, 4, 8, 16, 32, 64} frames for </w:t>
      </w:r>
      <w:r w:rsidRPr="002E7691">
        <w:rPr>
          <w:i/>
          <w:lang w:eastAsia="zh-CN"/>
        </w:rPr>
        <w:t>P</w:t>
      </w:r>
      <w:r w:rsidRPr="002E7691">
        <w:rPr>
          <w:i/>
          <w:vertAlign w:val="subscript"/>
          <w:lang w:eastAsia="zh-CN"/>
        </w:rPr>
        <w:t>RSS</w:t>
      </w:r>
      <w:r>
        <w:rPr>
          <w:lang w:eastAsia="zh-CN"/>
        </w:rPr>
        <w:t xml:space="preserve"> = 640 </w:t>
      </w:r>
      <w:proofErr w:type="spellStart"/>
      <w:r>
        <w:rPr>
          <w:lang w:eastAsia="zh-CN"/>
        </w:rPr>
        <w:t>ms</w:t>
      </w:r>
      <w:proofErr w:type="spellEnd"/>
    </w:p>
    <w:p w14:paraId="3B0778AD" w14:textId="4440FEDB" w:rsidR="002E7691" w:rsidRDefault="002E7691" w:rsidP="002E7691">
      <w:pPr>
        <w:pStyle w:val="ListParagraph"/>
        <w:numPr>
          <w:ilvl w:val="0"/>
          <w:numId w:val="45"/>
        </w:numPr>
        <w:rPr>
          <w:lang w:eastAsia="zh-CN"/>
        </w:rPr>
      </w:pPr>
      <w:r w:rsidRPr="002E7691">
        <w:rPr>
          <w:i/>
          <w:lang w:eastAsia="zh-CN"/>
        </w:rPr>
        <w:t>G</w:t>
      </w:r>
      <w:r w:rsidRPr="002E7691">
        <w:rPr>
          <w:i/>
          <w:vertAlign w:val="subscript"/>
          <w:lang w:eastAsia="zh-CN"/>
        </w:rPr>
        <w:t>RSS</w:t>
      </w:r>
      <w:r>
        <w:rPr>
          <w:lang w:eastAsia="zh-CN"/>
        </w:rPr>
        <w:t xml:space="preserve"> = {4, 8, 16, 32, 64, 128} frames for </w:t>
      </w:r>
      <w:r w:rsidRPr="002E7691">
        <w:rPr>
          <w:i/>
          <w:lang w:eastAsia="zh-CN"/>
        </w:rPr>
        <w:t>P</w:t>
      </w:r>
      <w:r w:rsidRPr="002E7691">
        <w:rPr>
          <w:i/>
          <w:vertAlign w:val="subscript"/>
          <w:lang w:eastAsia="zh-CN"/>
        </w:rPr>
        <w:t>RSS</w:t>
      </w:r>
      <w:r>
        <w:rPr>
          <w:lang w:eastAsia="zh-CN"/>
        </w:rPr>
        <w:t xml:space="preserve"> = 1280 </w:t>
      </w:r>
      <w:proofErr w:type="spellStart"/>
      <w:r>
        <w:rPr>
          <w:lang w:eastAsia="zh-CN"/>
        </w:rPr>
        <w:t>ms</w:t>
      </w:r>
      <w:proofErr w:type="spellEnd"/>
    </w:p>
    <w:p w14:paraId="793C3053" w14:textId="77777777" w:rsidR="00093601" w:rsidRDefault="00093601" w:rsidP="002E7691">
      <w:pPr>
        <w:rPr>
          <w:lang w:eastAsia="zh-CN"/>
        </w:rPr>
      </w:pPr>
    </w:p>
    <w:p w14:paraId="7EDDF89A" w14:textId="00D9522F" w:rsidR="002E7691" w:rsidRPr="002E7691" w:rsidRDefault="002E7691" w:rsidP="002E7691">
      <w:pPr>
        <w:rPr>
          <w:b/>
          <w:lang w:eastAsia="zh-CN"/>
        </w:rPr>
      </w:pPr>
      <w:r w:rsidRPr="002E7691">
        <w:rPr>
          <w:b/>
          <w:lang w:eastAsia="zh-CN"/>
        </w:rPr>
        <w:t>Proposal 2: RSS Time Offset granularity</w:t>
      </w:r>
      <w:r w:rsidR="00037FAD">
        <w:rPr>
          <w:b/>
          <w:lang w:eastAsia="zh-CN"/>
        </w:rPr>
        <w:t xml:space="preserve"> </w:t>
      </w:r>
      <w:r w:rsidRPr="002E7691">
        <w:rPr>
          <w:b/>
          <w:i/>
          <w:lang w:eastAsia="zh-CN"/>
        </w:rPr>
        <w:t>G</w:t>
      </w:r>
      <w:r w:rsidRPr="002E7691">
        <w:rPr>
          <w:b/>
          <w:i/>
          <w:vertAlign w:val="subscript"/>
          <w:lang w:eastAsia="zh-CN"/>
        </w:rPr>
        <w:t>RSS</w:t>
      </w:r>
      <w:r w:rsidR="00037FAD">
        <w:rPr>
          <w:b/>
          <w:lang w:eastAsia="zh-CN"/>
        </w:rPr>
        <w:t xml:space="preserve"> is signalled using 3 bits, where the values of </w:t>
      </w:r>
      <w:r w:rsidR="00037FAD" w:rsidRPr="00037FAD">
        <w:rPr>
          <w:b/>
          <w:i/>
          <w:lang w:eastAsia="zh-CN"/>
        </w:rPr>
        <w:t>G</w:t>
      </w:r>
      <w:r w:rsidR="00037FAD" w:rsidRPr="00037FAD">
        <w:rPr>
          <w:b/>
          <w:i/>
          <w:vertAlign w:val="subscript"/>
          <w:lang w:eastAsia="zh-CN"/>
        </w:rPr>
        <w:t>RSS</w:t>
      </w:r>
      <w:r w:rsidR="00037FAD">
        <w:rPr>
          <w:b/>
          <w:lang w:eastAsia="zh-CN"/>
        </w:rPr>
        <w:t xml:space="preserve"> depends on the RSS periodicity </w:t>
      </w:r>
      <w:r w:rsidR="00037FAD" w:rsidRPr="00037FAD">
        <w:rPr>
          <w:b/>
          <w:i/>
          <w:lang w:eastAsia="zh-CN"/>
        </w:rPr>
        <w:t>P</w:t>
      </w:r>
      <w:r w:rsidR="00037FAD" w:rsidRPr="00037FAD">
        <w:rPr>
          <w:b/>
          <w:i/>
          <w:vertAlign w:val="subscript"/>
          <w:lang w:eastAsia="zh-CN"/>
        </w:rPr>
        <w:t>RSS</w:t>
      </w:r>
      <w:r w:rsidR="00037FAD">
        <w:rPr>
          <w:b/>
          <w:lang w:eastAsia="zh-CN"/>
        </w:rPr>
        <w:t xml:space="preserve"> as follows: </w:t>
      </w:r>
    </w:p>
    <w:p w14:paraId="03154379" w14:textId="77777777" w:rsidR="002E7691" w:rsidRPr="002E7691" w:rsidRDefault="002E7691" w:rsidP="002E7691">
      <w:pPr>
        <w:pStyle w:val="ListParagraph"/>
        <w:numPr>
          <w:ilvl w:val="0"/>
          <w:numId w:val="45"/>
        </w:numPr>
        <w:rPr>
          <w:b/>
          <w:lang w:eastAsia="zh-CN"/>
        </w:rPr>
      </w:pPr>
      <w:r w:rsidRPr="002E7691">
        <w:rPr>
          <w:b/>
          <w:i/>
          <w:lang w:eastAsia="zh-CN"/>
        </w:rPr>
        <w:t>G</w:t>
      </w:r>
      <w:r w:rsidRPr="002E7691">
        <w:rPr>
          <w:b/>
          <w:i/>
          <w:vertAlign w:val="subscript"/>
          <w:lang w:eastAsia="zh-CN"/>
        </w:rPr>
        <w:t>RSS</w:t>
      </w:r>
      <w:r w:rsidRPr="002E7691">
        <w:rPr>
          <w:b/>
          <w:lang w:eastAsia="zh-CN"/>
        </w:rPr>
        <w:t xml:space="preserve"> = {1, 2, 4, 8, 16} frames for </w:t>
      </w:r>
      <w:r w:rsidRPr="002E7691">
        <w:rPr>
          <w:b/>
          <w:i/>
          <w:lang w:eastAsia="zh-CN"/>
        </w:rPr>
        <w:t>P</w:t>
      </w:r>
      <w:r w:rsidRPr="002E7691">
        <w:rPr>
          <w:b/>
          <w:i/>
          <w:vertAlign w:val="subscript"/>
          <w:lang w:eastAsia="zh-CN"/>
        </w:rPr>
        <w:t>RSS</w:t>
      </w:r>
      <w:r w:rsidRPr="002E7691">
        <w:rPr>
          <w:b/>
          <w:lang w:eastAsia="zh-CN"/>
        </w:rPr>
        <w:t xml:space="preserve"> = 160 </w:t>
      </w:r>
      <w:proofErr w:type="spellStart"/>
      <w:r w:rsidRPr="002E7691">
        <w:rPr>
          <w:b/>
          <w:lang w:eastAsia="zh-CN"/>
        </w:rPr>
        <w:t>ms</w:t>
      </w:r>
      <w:proofErr w:type="spellEnd"/>
    </w:p>
    <w:p w14:paraId="61CA38DE" w14:textId="77777777" w:rsidR="002E7691" w:rsidRPr="002E7691" w:rsidRDefault="002E7691" w:rsidP="002E7691">
      <w:pPr>
        <w:pStyle w:val="ListParagraph"/>
        <w:numPr>
          <w:ilvl w:val="0"/>
          <w:numId w:val="45"/>
        </w:numPr>
        <w:rPr>
          <w:b/>
          <w:lang w:eastAsia="zh-CN"/>
        </w:rPr>
      </w:pPr>
      <w:r w:rsidRPr="002E7691">
        <w:rPr>
          <w:b/>
          <w:i/>
          <w:lang w:eastAsia="zh-CN"/>
        </w:rPr>
        <w:t>G</w:t>
      </w:r>
      <w:r w:rsidRPr="002E7691">
        <w:rPr>
          <w:b/>
          <w:i/>
          <w:vertAlign w:val="subscript"/>
          <w:lang w:eastAsia="zh-CN"/>
        </w:rPr>
        <w:t>RSS</w:t>
      </w:r>
      <w:r w:rsidRPr="002E7691">
        <w:rPr>
          <w:b/>
          <w:lang w:eastAsia="zh-CN"/>
        </w:rPr>
        <w:t xml:space="preserve"> = {1, 2, 4, 8, 16, 32} frames for </w:t>
      </w:r>
      <w:r w:rsidRPr="002E7691">
        <w:rPr>
          <w:b/>
          <w:i/>
          <w:lang w:eastAsia="zh-CN"/>
        </w:rPr>
        <w:t>P</w:t>
      </w:r>
      <w:r w:rsidRPr="002E7691">
        <w:rPr>
          <w:b/>
          <w:i/>
          <w:vertAlign w:val="subscript"/>
          <w:lang w:eastAsia="zh-CN"/>
        </w:rPr>
        <w:t>RSS</w:t>
      </w:r>
      <w:r w:rsidRPr="002E7691">
        <w:rPr>
          <w:b/>
          <w:lang w:eastAsia="zh-CN"/>
        </w:rPr>
        <w:t xml:space="preserve"> = 320 </w:t>
      </w:r>
      <w:proofErr w:type="spellStart"/>
      <w:r w:rsidRPr="002E7691">
        <w:rPr>
          <w:b/>
          <w:lang w:eastAsia="zh-CN"/>
        </w:rPr>
        <w:t>ms</w:t>
      </w:r>
      <w:proofErr w:type="spellEnd"/>
    </w:p>
    <w:p w14:paraId="25F49A88" w14:textId="77777777" w:rsidR="002E7691" w:rsidRPr="002E7691" w:rsidRDefault="002E7691" w:rsidP="002E7691">
      <w:pPr>
        <w:pStyle w:val="ListParagraph"/>
        <w:numPr>
          <w:ilvl w:val="0"/>
          <w:numId w:val="45"/>
        </w:numPr>
        <w:rPr>
          <w:b/>
          <w:lang w:eastAsia="zh-CN"/>
        </w:rPr>
      </w:pPr>
      <w:r w:rsidRPr="002E7691">
        <w:rPr>
          <w:b/>
          <w:i/>
          <w:lang w:eastAsia="zh-CN"/>
        </w:rPr>
        <w:t>G</w:t>
      </w:r>
      <w:r w:rsidRPr="002E7691">
        <w:rPr>
          <w:b/>
          <w:i/>
          <w:vertAlign w:val="subscript"/>
          <w:lang w:eastAsia="zh-CN"/>
        </w:rPr>
        <w:t>RSS</w:t>
      </w:r>
      <w:r w:rsidRPr="002E7691">
        <w:rPr>
          <w:b/>
          <w:lang w:eastAsia="zh-CN"/>
        </w:rPr>
        <w:t xml:space="preserve"> = {2, 4, 8, 16, 32, 64} frames for </w:t>
      </w:r>
      <w:r w:rsidRPr="002E7691">
        <w:rPr>
          <w:b/>
          <w:i/>
          <w:lang w:eastAsia="zh-CN"/>
        </w:rPr>
        <w:t>P</w:t>
      </w:r>
      <w:r w:rsidRPr="002E7691">
        <w:rPr>
          <w:b/>
          <w:i/>
          <w:vertAlign w:val="subscript"/>
          <w:lang w:eastAsia="zh-CN"/>
        </w:rPr>
        <w:t>RSS</w:t>
      </w:r>
      <w:r w:rsidRPr="002E7691">
        <w:rPr>
          <w:b/>
          <w:lang w:eastAsia="zh-CN"/>
        </w:rPr>
        <w:t xml:space="preserve"> = 640 </w:t>
      </w:r>
      <w:proofErr w:type="spellStart"/>
      <w:r w:rsidRPr="002E7691">
        <w:rPr>
          <w:b/>
          <w:lang w:eastAsia="zh-CN"/>
        </w:rPr>
        <w:t>ms</w:t>
      </w:r>
      <w:proofErr w:type="spellEnd"/>
    </w:p>
    <w:p w14:paraId="33D923E1" w14:textId="77777777" w:rsidR="002E7691" w:rsidRPr="002E7691" w:rsidRDefault="002E7691" w:rsidP="002E7691">
      <w:pPr>
        <w:pStyle w:val="ListParagraph"/>
        <w:numPr>
          <w:ilvl w:val="0"/>
          <w:numId w:val="45"/>
        </w:numPr>
        <w:rPr>
          <w:b/>
          <w:lang w:eastAsia="zh-CN"/>
        </w:rPr>
      </w:pPr>
      <w:r w:rsidRPr="002E7691">
        <w:rPr>
          <w:b/>
          <w:i/>
          <w:lang w:eastAsia="zh-CN"/>
        </w:rPr>
        <w:t>G</w:t>
      </w:r>
      <w:r w:rsidRPr="002E7691">
        <w:rPr>
          <w:b/>
          <w:i/>
          <w:vertAlign w:val="subscript"/>
          <w:lang w:eastAsia="zh-CN"/>
        </w:rPr>
        <w:t>RSS</w:t>
      </w:r>
      <w:r w:rsidRPr="002E7691">
        <w:rPr>
          <w:b/>
          <w:lang w:eastAsia="zh-CN"/>
        </w:rPr>
        <w:t xml:space="preserve"> = {4, 8, 16, 32, 64, 128} frames for </w:t>
      </w:r>
      <w:r w:rsidRPr="002E7691">
        <w:rPr>
          <w:b/>
          <w:i/>
          <w:lang w:eastAsia="zh-CN"/>
        </w:rPr>
        <w:t>P</w:t>
      </w:r>
      <w:r w:rsidRPr="002E7691">
        <w:rPr>
          <w:b/>
          <w:i/>
          <w:vertAlign w:val="subscript"/>
          <w:lang w:eastAsia="zh-CN"/>
        </w:rPr>
        <w:t>RSS</w:t>
      </w:r>
      <w:r w:rsidRPr="002E7691">
        <w:rPr>
          <w:b/>
          <w:lang w:eastAsia="zh-CN"/>
        </w:rPr>
        <w:t xml:space="preserve"> = 1280 </w:t>
      </w:r>
      <w:proofErr w:type="spellStart"/>
      <w:r w:rsidRPr="002E7691">
        <w:rPr>
          <w:b/>
          <w:lang w:eastAsia="zh-CN"/>
        </w:rPr>
        <w:t>ms</w:t>
      </w:r>
      <w:proofErr w:type="spellEnd"/>
    </w:p>
    <w:p w14:paraId="2F8FE530" w14:textId="77777777" w:rsidR="002E7691" w:rsidRDefault="002E7691" w:rsidP="002E7691">
      <w:pPr>
        <w:rPr>
          <w:lang w:eastAsia="zh-CN"/>
        </w:rPr>
      </w:pPr>
    </w:p>
    <w:p w14:paraId="3E582C51" w14:textId="1A98F4E9" w:rsidR="002E7691" w:rsidRDefault="002E7691" w:rsidP="002E7691">
      <w:pPr>
        <w:pStyle w:val="Heading2"/>
        <w:numPr>
          <w:ilvl w:val="1"/>
          <w:numId w:val="5"/>
        </w:numPr>
        <w:rPr>
          <w:lang w:eastAsia="zh-CN"/>
        </w:rPr>
      </w:pPr>
      <w:r>
        <w:rPr>
          <w:lang w:eastAsia="zh-CN"/>
        </w:rPr>
        <w:t>RSS Power Bias</w:t>
      </w:r>
    </w:p>
    <w:p w14:paraId="043B00BD" w14:textId="0F71C9E1" w:rsidR="002E7691" w:rsidRDefault="00037FAD" w:rsidP="002E7691">
      <w:pPr>
        <w:rPr>
          <w:lang w:eastAsia="zh-CN"/>
        </w:rPr>
      </w:pPr>
      <w:r>
        <w:rPr>
          <w:lang w:eastAsia="zh-CN"/>
        </w:rPr>
        <w:t xml:space="preserve">The </w:t>
      </w:r>
      <w:proofErr w:type="spellStart"/>
      <w:r w:rsidRPr="00037FAD">
        <w:rPr>
          <w:i/>
          <w:lang w:eastAsia="zh-CN"/>
        </w:rPr>
        <w:t>Qoffset</w:t>
      </w:r>
      <w:proofErr w:type="spellEnd"/>
      <w:r>
        <w:rPr>
          <w:lang w:eastAsia="zh-CN"/>
        </w:rPr>
        <w:t xml:space="preserve"> is the difference in CRS power boosting between the neighbour cell and the serving cell with a range from -24 dB to +24 dB and it is used in the cell reselection criteria.  The RSS Power Bias is relative to the </w:t>
      </w:r>
      <w:proofErr w:type="spellStart"/>
      <w:r w:rsidRPr="00037FAD">
        <w:rPr>
          <w:i/>
          <w:lang w:eastAsia="zh-CN"/>
        </w:rPr>
        <w:t>Qoffset</w:t>
      </w:r>
      <w:proofErr w:type="spellEnd"/>
      <w:r>
        <w:rPr>
          <w:lang w:eastAsia="zh-CN"/>
        </w:rPr>
        <w:t>, which effectively means that the RSS Power Bias is the amount of power boosting on the RSS of the neighbour relative to the CRS of the serving cell.</w:t>
      </w:r>
    </w:p>
    <w:p w14:paraId="1B5A832C" w14:textId="08239934" w:rsidR="00037FAD" w:rsidRPr="005738B2" w:rsidRDefault="00037FAD" w:rsidP="002E7691">
      <w:pPr>
        <w:rPr>
          <w:b/>
          <w:lang w:eastAsia="zh-CN"/>
        </w:rPr>
      </w:pPr>
      <w:r w:rsidRPr="005738B2">
        <w:rPr>
          <w:b/>
          <w:lang w:eastAsia="zh-CN"/>
        </w:rPr>
        <w:t xml:space="preserve">Observation 1: </w:t>
      </w:r>
      <w:r w:rsidR="005738B2" w:rsidRPr="005738B2">
        <w:rPr>
          <w:b/>
          <w:lang w:eastAsia="zh-CN"/>
        </w:rPr>
        <w:t>The RSS Power Bias gives the overall power boosting between the neighbour cell’s RSS and the serving cell’s CRS.</w:t>
      </w:r>
    </w:p>
    <w:p w14:paraId="58B90B20" w14:textId="4DEC9D0C" w:rsidR="005738B2" w:rsidRDefault="005738B2" w:rsidP="002E7691">
      <w:pPr>
        <w:rPr>
          <w:lang w:eastAsia="zh-CN"/>
        </w:rPr>
      </w:pPr>
    </w:p>
    <w:p w14:paraId="0951A7B6" w14:textId="53C6AFE8" w:rsidR="005738B2" w:rsidRDefault="005738B2" w:rsidP="002E7691">
      <w:pPr>
        <w:rPr>
          <w:lang w:eastAsia="zh-CN"/>
        </w:rPr>
      </w:pPr>
      <w:r>
        <w:rPr>
          <w:lang w:eastAsia="zh-CN"/>
        </w:rPr>
        <w:t xml:space="preserve">It was argued in [1] that if the RSS Power Bias of a neighbour cell is too low relative to the RSRP of the serving cell then the RSS measurement for that neighbour cell is unlikely to be accurate.  If we make an assumption </w:t>
      </w:r>
      <w:r w:rsidR="009B720C">
        <w:rPr>
          <w:lang w:eastAsia="zh-CN"/>
        </w:rPr>
        <w:t xml:space="preserve">that RSS Power Bias below -6 dB would not provide meaningful measurement, then we can have </w:t>
      </w:r>
      <w:proofErr w:type="gramStart"/>
      <w:r w:rsidR="009B720C">
        <w:rPr>
          <w:lang w:eastAsia="zh-CN"/>
        </w:rPr>
        <w:t>a</w:t>
      </w:r>
      <w:proofErr w:type="gramEnd"/>
      <w:r w:rsidR="009B720C">
        <w:rPr>
          <w:lang w:eastAsia="zh-CN"/>
        </w:rPr>
        <w:t xml:space="preserve"> RSS Power Bias range of {-6 dB, -3 dB, 0 dB, 3 dB, 6 dB, 9 dB, 12 dB, Not Used}.</w:t>
      </w:r>
      <w:r w:rsidR="00F1214F">
        <w:rPr>
          <w:lang w:eastAsia="zh-CN"/>
        </w:rPr>
        <w:t xml:space="preserve">  Here “Not Used” means RSS of that neighbour cell is not used for measurement.</w:t>
      </w:r>
    </w:p>
    <w:p w14:paraId="2BB99512" w14:textId="7D5C82D4" w:rsidR="009B720C" w:rsidRPr="009B720C" w:rsidRDefault="009B720C" w:rsidP="009B720C">
      <w:pPr>
        <w:rPr>
          <w:b/>
          <w:lang w:eastAsia="zh-CN"/>
        </w:rPr>
      </w:pPr>
      <w:r w:rsidRPr="009B720C">
        <w:rPr>
          <w:b/>
          <w:lang w:eastAsia="zh-CN"/>
        </w:rPr>
        <w:t>Proposal 3: The RSS Power Bias values are {-6 dB, -3 dB, 0 dB, 3 dB, 6 dB, 9 dB, 12 dB, Not Used}</w:t>
      </w:r>
      <w:r w:rsidR="00F1214F">
        <w:rPr>
          <w:b/>
          <w:lang w:eastAsia="zh-CN"/>
        </w:rPr>
        <w:t>, where “Not Used” means the RSS of that neighbour cell is not used for measurements.</w:t>
      </w:r>
    </w:p>
    <w:p w14:paraId="2661CA2F" w14:textId="09989375" w:rsidR="00BA5B26" w:rsidRDefault="00BA5B26" w:rsidP="0046114B">
      <w:pPr>
        <w:rPr>
          <w:lang w:eastAsia="zh-CN"/>
        </w:rPr>
      </w:pPr>
    </w:p>
    <w:p w14:paraId="1CF9A337" w14:textId="7AC1A162" w:rsidR="006C1678" w:rsidRDefault="00787B43" w:rsidP="00787B43">
      <w:pPr>
        <w:pStyle w:val="Heading2"/>
        <w:numPr>
          <w:ilvl w:val="1"/>
          <w:numId w:val="5"/>
        </w:numPr>
        <w:rPr>
          <w:lang w:eastAsia="zh-CN"/>
        </w:rPr>
      </w:pPr>
      <w:r>
        <w:rPr>
          <w:lang w:eastAsia="zh-CN"/>
        </w:rPr>
        <w:t>RSS Measurement for Neighbour Cells not in Neighbour Cell List</w:t>
      </w:r>
    </w:p>
    <w:p w14:paraId="715917E5" w14:textId="7A1E2D66" w:rsidR="00787B43" w:rsidRDefault="00787B43" w:rsidP="00787B43">
      <w:pPr>
        <w:rPr>
          <w:lang w:eastAsia="zh-CN"/>
        </w:rPr>
      </w:pPr>
      <w:r>
        <w:rPr>
          <w:lang w:eastAsia="zh-CN"/>
        </w:rPr>
        <w:t>The Neighbour Cell List may not contain the most suitable neighbour cells and the UE may detect neighbour cells that are not in the Neighbour Cell List.  It is therefore beneficial that the UE can use the RSS of neighbour cells that are not in the Neighbour Cell List for measurements.</w:t>
      </w:r>
    </w:p>
    <w:p w14:paraId="60836FE9" w14:textId="1CB8C742" w:rsidR="00787B43" w:rsidRDefault="00022060" w:rsidP="00787B43">
      <w:pPr>
        <w:rPr>
          <w:lang w:eastAsia="zh-CN"/>
        </w:rPr>
      </w:pPr>
      <w:r>
        <w:rPr>
          <w:lang w:eastAsia="zh-CN"/>
        </w:rPr>
        <w:t xml:space="preserve">In order to use the RSS of </w:t>
      </w:r>
      <w:r w:rsidR="00296B06">
        <w:rPr>
          <w:lang w:eastAsia="zh-CN"/>
        </w:rPr>
        <w:t xml:space="preserve">a </w:t>
      </w:r>
      <w:r>
        <w:rPr>
          <w:lang w:eastAsia="zh-CN"/>
        </w:rPr>
        <w:t xml:space="preserve">neighbour cell for measurement, the RSS Power Bias of that neighbour cell is required.  Since the RSS Power Bias is cell specific, it cannot be signalled for neighbour cells that are not in the Neighbour Cell List.  In [2], it is proposed that a Default RSS Power </w:t>
      </w:r>
      <w:r w:rsidR="00205730">
        <w:rPr>
          <w:lang w:eastAsia="zh-CN"/>
        </w:rPr>
        <w:t xml:space="preserve">Bias </w:t>
      </w:r>
      <w:r>
        <w:rPr>
          <w:lang w:eastAsia="zh-CN"/>
        </w:rPr>
        <w:t>is signalled to the UE such that the UE assume</w:t>
      </w:r>
      <w:r w:rsidR="00296B06">
        <w:rPr>
          <w:lang w:eastAsia="zh-CN"/>
        </w:rPr>
        <w:t>s</w:t>
      </w:r>
      <w:r>
        <w:rPr>
          <w:lang w:eastAsia="zh-CN"/>
        </w:rPr>
        <w:t xml:space="preserve"> this default value when performing RSS measurement</w:t>
      </w:r>
      <w:r w:rsidR="00296B06">
        <w:rPr>
          <w:lang w:eastAsia="zh-CN"/>
        </w:rPr>
        <w:t>s</w:t>
      </w:r>
      <w:r w:rsidR="00205730">
        <w:rPr>
          <w:lang w:eastAsia="zh-CN"/>
        </w:rPr>
        <w:t xml:space="preserve"> on neighbour cells that are not in the Neighbour Cell List.  The Default RSS Power Bias assumes </w:t>
      </w:r>
      <w:proofErr w:type="spellStart"/>
      <w:r w:rsidR="00205730" w:rsidRPr="00205730">
        <w:rPr>
          <w:i/>
          <w:lang w:eastAsia="zh-CN"/>
        </w:rPr>
        <w:t>Qoffset</w:t>
      </w:r>
      <w:proofErr w:type="spellEnd"/>
      <w:r w:rsidR="00205730">
        <w:rPr>
          <w:lang w:eastAsia="zh-CN"/>
        </w:rPr>
        <w:t xml:space="preserve"> = 0.</w:t>
      </w:r>
    </w:p>
    <w:p w14:paraId="62EF81CD" w14:textId="60A983BD" w:rsidR="00205730" w:rsidRPr="00205730" w:rsidRDefault="00205730" w:rsidP="00787B43">
      <w:pPr>
        <w:rPr>
          <w:b/>
          <w:lang w:eastAsia="zh-CN"/>
        </w:rPr>
      </w:pPr>
      <w:r w:rsidRPr="00205730">
        <w:rPr>
          <w:b/>
          <w:lang w:eastAsia="zh-CN"/>
        </w:rPr>
        <w:t xml:space="preserve">Proposal 4: A Default RSS Power Bias that assumes </w:t>
      </w:r>
      <w:proofErr w:type="spellStart"/>
      <w:r w:rsidRPr="00205730">
        <w:rPr>
          <w:b/>
          <w:i/>
          <w:lang w:eastAsia="zh-CN"/>
        </w:rPr>
        <w:t>Qoffset</w:t>
      </w:r>
      <w:proofErr w:type="spellEnd"/>
      <w:r w:rsidRPr="00205730">
        <w:rPr>
          <w:b/>
          <w:lang w:eastAsia="zh-CN"/>
        </w:rPr>
        <w:t>=0 is signalled to the UE for measurements using RSS of neighbour cells that are not in the Neighbour Cell List.</w:t>
      </w:r>
    </w:p>
    <w:p w14:paraId="622FC645" w14:textId="5DD63263" w:rsidR="00205730" w:rsidRDefault="00205730" w:rsidP="00787B43">
      <w:pPr>
        <w:rPr>
          <w:lang w:eastAsia="zh-CN"/>
        </w:rPr>
      </w:pPr>
      <w:bookmarkStart w:id="3" w:name="_GoBack"/>
      <w:bookmarkEnd w:id="3"/>
    </w:p>
    <w:p w14:paraId="7D57DA53" w14:textId="77C0F961" w:rsidR="00205730" w:rsidRDefault="00205730" w:rsidP="00787B43">
      <w:pPr>
        <w:rPr>
          <w:lang w:eastAsia="zh-CN"/>
        </w:rPr>
      </w:pPr>
      <w:r>
        <w:rPr>
          <w:lang w:eastAsia="zh-CN"/>
        </w:rPr>
        <w:t>The Default RSS Power Bias can use the same range of values as the RSS Power Bias where one of the value</w:t>
      </w:r>
      <w:r w:rsidR="00296B06">
        <w:rPr>
          <w:lang w:eastAsia="zh-CN"/>
        </w:rPr>
        <w:t>s</w:t>
      </w:r>
      <w:r>
        <w:rPr>
          <w:lang w:eastAsia="zh-CN"/>
        </w:rPr>
        <w:t xml:space="preserve"> indicates that the UE does not perform any RSS measurement on neighbour cells that are not in the Neighbour Cell List.</w:t>
      </w:r>
    </w:p>
    <w:p w14:paraId="1FFDC684" w14:textId="1599F105" w:rsidR="00205730" w:rsidRPr="00205730" w:rsidRDefault="00205730" w:rsidP="00205730">
      <w:pPr>
        <w:rPr>
          <w:b/>
          <w:lang w:eastAsia="zh-CN"/>
        </w:rPr>
      </w:pPr>
      <w:r w:rsidRPr="00205730">
        <w:rPr>
          <w:b/>
          <w:lang w:eastAsia="zh-CN"/>
        </w:rPr>
        <w:t xml:space="preserve">Proposal 5: The Default RSS Power Bias values are </w:t>
      </w:r>
      <w:proofErr w:type="spellStart"/>
      <w:r w:rsidRPr="00205730">
        <w:rPr>
          <w:b/>
          <w:lang w:eastAsia="zh-CN"/>
        </w:rPr>
        <w:t>are</w:t>
      </w:r>
      <w:proofErr w:type="spellEnd"/>
      <w:r w:rsidRPr="00205730">
        <w:rPr>
          <w:b/>
          <w:lang w:eastAsia="zh-CN"/>
        </w:rPr>
        <w:t xml:space="preserve"> {-6 dB, -3 dB, 0 dB, 3 dB, 6 dB, 9 dB, 12 dB, Not Used}, where “Not Used” indicates that the UE does not perform RSS measurements on neighbour cells that are </w:t>
      </w:r>
      <w:r w:rsidRPr="00205730">
        <w:rPr>
          <w:b/>
          <w:i/>
          <w:lang w:eastAsia="zh-CN"/>
        </w:rPr>
        <w:t>NOT</w:t>
      </w:r>
      <w:r w:rsidRPr="00205730">
        <w:rPr>
          <w:b/>
          <w:lang w:eastAsia="zh-CN"/>
        </w:rPr>
        <w:t xml:space="preserve"> in the Neighbour Cell List.</w:t>
      </w:r>
    </w:p>
    <w:p w14:paraId="7CA2FCCD" w14:textId="78A70127" w:rsidR="00205730" w:rsidRDefault="00205730" w:rsidP="00787B43">
      <w:pPr>
        <w:rPr>
          <w:lang w:eastAsia="zh-CN"/>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5AA375D0" w14:textId="77777777" w:rsidR="00716698" w:rsidRDefault="00855F39" w:rsidP="00A91C99">
      <w:r>
        <w:t>In this contribution</w:t>
      </w:r>
      <w:r w:rsidR="00BD2B36">
        <w:t>,</w:t>
      </w:r>
      <w:r>
        <w:t xml:space="preserve"> we discuss </w:t>
      </w:r>
      <w:r w:rsidR="0026656B">
        <w:t xml:space="preserve">some </w:t>
      </w:r>
      <w:r w:rsidR="00716698">
        <w:t>remaining issues in using RSS for neighbour cell measurements.  We observed the following:</w:t>
      </w:r>
    </w:p>
    <w:p w14:paraId="271F7872" w14:textId="77777777" w:rsidR="00F1214F" w:rsidRPr="005738B2" w:rsidRDefault="00F1214F" w:rsidP="00F1214F">
      <w:pPr>
        <w:rPr>
          <w:b/>
          <w:lang w:eastAsia="zh-CN"/>
        </w:rPr>
      </w:pPr>
      <w:r w:rsidRPr="005738B2">
        <w:rPr>
          <w:b/>
          <w:lang w:eastAsia="zh-CN"/>
        </w:rPr>
        <w:t>Observation 1: The RSS Power Bias gives the overall power boosting between the neighbour cell’s RSS and the serving cell’s CRS.</w:t>
      </w:r>
    </w:p>
    <w:p w14:paraId="282DB0F5" w14:textId="77777777" w:rsidR="00716698" w:rsidRDefault="00716698" w:rsidP="00A91C99"/>
    <w:p w14:paraId="2C2098D3" w14:textId="7908537C" w:rsidR="00A91C99" w:rsidRPr="00BD2B36" w:rsidRDefault="00034A05" w:rsidP="00A91C99">
      <w:pPr>
        <w:rPr>
          <w:rFonts w:eastAsia="MS Mincho"/>
          <w:lang w:val="en-US"/>
        </w:rPr>
      </w:pPr>
      <w:r>
        <w:t xml:space="preserve">We </w:t>
      </w:r>
      <w:r w:rsidR="00716698">
        <w:t xml:space="preserve">therefore </w:t>
      </w:r>
      <w:r w:rsidR="00BD2B36" w:rsidRPr="00BD2B36">
        <w:rPr>
          <w:rFonts w:eastAsia="MS Mincho"/>
          <w:lang w:val="en-US"/>
        </w:rPr>
        <w:t>propose the following:</w:t>
      </w:r>
    </w:p>
    <w:p w14:paraId="059BB552" w14:textId="77777777" w:rsidR="00F1214F" w:rsidRPr="004E029D" w:rsidRDefault="00F1214F" w:rsidP="00F1214F">
      <w:pPr>
        <w:rPr>
          <w:b/>
          <w:lang w:eastAsia="zh-CN"/>
        </w:rPr>
      </w:pPr>
      <w:r w:rsidRPr="004E029D">
        <w:rPr>
          <w:b/>
          <w:lang w:eastAsia="zh-CN"/>
        </w:rPr>
        <w:t xml:space="preserve">Proposal 1: The number of possible RSS Time Offsets </w:t>
      </w:r>
      <w:r w:rsidRPr="004E029D">
        <w:rPr>
          <w:b/>
          <w:i/>
          <w:lang w:eastAsia="zh-CN"/>
        </w:rPr>
        <w:t>M</w:t>
      </w:r>
      <w:r w:rsidRPr="004E029D">
        <w:rPr>
          <w:b/>
          <w:i/>
          <w:vertAlign w:val="subscript"/>
          <w:lang w:eastAsia="zh-CN"/>
        </w:rPr>
        <w:t>RSS</w:t>
      </w:r>
      <w:r w:rsidRPr="004E029D">
        <w:rPr>
          <w:b/>
          <w:lang w:eastAsia="zh-CN"/>
        </w:rPr>
        <w:t xml:space="preserve"> in Rel-16 is:</w:t>
      </w:r>
    </w:p>
    <w:p w14:paraId="4187ACE2" w14:textId="77777777" w:rsidR="00F1214F" w:rsidRPr="004E029D" w:rsidRDefault="00F1214F" w:rsidP="00F1214F">
      <w:pPr>
        <w:pStyle w:val="ListParagraph"/>
        <w:numPr>
          <w:ilvl w:val="0"/>
          <w:numId w:val="44"/>
        </w:numPr>
        <w:rPr>
          <w:b/>
          <w:lang w:eastAsia="zh-CN"/>
        </w:rPr>
      </w:pPr>
      <w:r w:rsidRPr="004E029D">
        <w:rPr>
          <w:b/>
          <w:i/>
          <w:lang w:eastAsia="zh-CN"/>
        </w:rPr>
        <w:t>M</w:t>
      </w:r>
      <w:r w:rsidRPr="004E029D">
        <w:rPr>
          <w:b/>
          <w:i/>
          <w:vertAlign w:val="subscript"/>
          <w:lang w:eastAsia="zh-CN"/>
        </w:rPr>
        <w:t>RSS</w:t>
      </w:r>
      <w:r w:rsidRPr="004E029D">
        <w:rPr>
          <w:b/>
          <w:lang w:eastAsia="zh-CN"/>
        </w:rPr>
        <w:t xml:space="preserve"> = {1, 2, 4, 8, 16} for </w:t>
      </w:r>
      <w:r w:rsidRPr="004E029D">
        <w:rPr>
          <w:b/>
          <w:i/>
          <w:lang w:eastAsia="zh-CN"/>
        </w:rPr>
        <w:t>P</w:t>
      </w:r>
      <w:r w:rsidRPr="004E029D">
        <w:rPr>
          <w:b/>
          <w:i/>
          <w:vertAlign w:val="subscript"/>
          <w:lang w:eastAsia="zh-CN"/>
        </w:rPr>
        <w:t>RSS</w:t>
      </w:r>
      <w:r w:rsidRPr="004E029D">
        <w:rPr>
          <w:b/>
          <w:lang w:eastAsia="zh-CN"/>
        </w:rPr>
        <w:t xml:space="preserve"> = 160 </w:t>
      </w:r>
      <w:proofErr w:type="spellStart"/>
      <w:r w:rsidRPr="004E029D">
        <w:rPr>
          <w:b/>
          <w:lang w:eastAsia="zh-CN"/>
        </w:rPr>
        <w:t>ms</w:t>
      </w:r>
      <w:proofErr w:type="spellEnd"/>
    </w:p>
    <w:p w14:paraId="0D002662" w14:textId="77777777" w:rsidR="00F1214F" w:rsidRPr="004E029D" w:rsidRDefault="00F1214F" w:rsidP="00F1214F">
      <w:pPr>
        <w:pStyle w:val="ListParagraph"/>
        <w:numPr>
          <w:ilvl w:val="0"/>
          <w:numId w:val="44"/>
        </w:numPr>
        <w:rPr>
          <w:b/>
          <w:lang w:eastAsia="zh-CN"/>
        </w:rPr>
      </w:pPr>
      <w:r w:rsidRPr="004E029D">
        <w:rPr>
          <w:b/>
          <w:i/>
          <w:lang w:eastAsia="zh-CN"/>
        </w:rPr>
        <w:t>M</w:t>
      </w:r>
      <w:r w:rsidRPr="004E029D">
        <w:rPr>
          <w:b/>
          <w:i/>
          <w:vertAlign w:val="subscript"/>
          <w:lang w:eastAsia="zh-CN"/>
        </w:rPr>
        <w:t>RSS</w:t>
      </w:r>
      <w:r w:rsidRPr="004E029D">
        <w:rPr>
          <w:b/>
          <w:lang w:eastAsia="zh-CN"/>
        </w:rPr>
        <w:t xml:space="preserve"> = {1, 2, 4, 8, 16, 32} for </w:t>
      </w:r>
      <w:r w:rsidRPr="004E029D">
        <w:rPr>
          <w:b/>
          <w:i/>
          <w:lang w:eastAsia="zh-CN"/>
        </w:rPr>
        <w:t>P</w:t>
      </w:r>
      <w:r w:rsidRPr="004E029D">
        <w:rPr>
          <w:b/>
          <w:i/>
          <w:vertAlign w:val="subscript"/>
          <w:lang w:eastAsia="zh-CN"/>
        </w:rPr>
        <w:t>RSS</w:t>
      </w:r>
      <w:r w:rsidRPr="004E029D">
        <w:rPr>
          <w:b/>
          <w:lang w:eastAsia="zh-CN"/>
        </w:rPr>
        <w:t xml:space="preserve"> = {320, 640, 1280} </w:t>
      </w:r>
      <w:proofErr w:type="spellStart"/>
      <w:r w:rsidRPr="004E029D">
        <w:rPr>
          <w:b/>
          <w:lang w:eastAsia="zh-CN"/>
        </w:rPr>
        <w:t>ms</w:t>
      </w:r>
      <w:proofErr w:type="spellEnd"/>
    </w:p>
    <w:p w14:paraId="59CD2DA1" w14:textId="77777777" w:rsidR="00F1214F" w:rsidRDefault="00F1214F" w:rsidP="00F1214F">
      <w:pPr>
        <w:rPr>
          <w:lang w:eastAsia="zh-CN"/>
        </w:rPr>
      </w:pPr>
    </w:p>
    <w:p w14:paraId="4B194D95" w14:textId="77777777" w:rsidR="00F1214F" w:rsidRPr="002E7691" w:rsidRDefault="00F1214F" w:rsidP="00F1214F">
      <w:pPr>
        <w:rPr>
          <w:b/>
          <w:lang w:eastAsia="zh-CN"/>
        </w:rPr>
      </w:pPr>
      <w:r w:rsidRPr="002E7691">
        <w:rPr>
          <w:b/>
          <w:lang w:eastAsia="zh-CN"/>
        </w:rPr>
        <w:t>Proposal 2: RSS Time Offset granularity</w:t>
      </w:r>
      <w:r>
        <w:rPr>
          <w:b/>
          <w:lang w:eastAsia="zh-CN"/>
        </w:rPr>
        <w:t xml:space="preserve"> </w:t>
      </w:r>
      <w:r w:rsidRPr="002E7691">
        <w:rPr>
          <w:b/>
          <w:i/>
          <w:lang w:eastAsia="zh-CN"/>
        </w:rPr>
        <w:t>G</w:t>
      </w:r>
      <w:r w:rsidRPr="002E7691">
        <w:rPr>
          <w:b/>
          <w:i/>
          <w:vertAlign w:val="subscript"/>
          <w:lang w:eastAsia="zh-CN"/>
        </w:rPr>
        <w:t>RSS</w:t>
      </w:r>
      <w:r>
        <w:rPr>
          <w:b/>
          <w:lang w:eastAsia="zh-CN"/>
        </w:rPr>
        <w:t xml:space="preserve"> is signalled using 3 bits, where the values of </w:t>
      </w:r>
      <w:r w:rsidRPr="00037FAD">
        <w:rPr>
          <w:b/>
          <w:i/>
          <w:lang w:eastAsia="zh-CN"/>
        </w:rPr>
        <w:t>G</w:t>
      </w:r>
      <w:r w:rsidRPr="00037FAD">
        <w:rPr>
          <w:b/>
          <w:i/>
          <w:vertAlign w:val="subscript"/>
          <w:lang w:eastAsia="zh-CN"/>
        </w:rPr>
        <w:t>RSS</w:t>
      </w:r>
      <w:r>
        <w:rPr>
          <w:b/>
          <w:lang w:eastAsia="zh-CN"/>
        </w:rPr>
        <w:t xml:space="preserve"> depends on the RSS periodicity </w:t>
      </w:r>
      <w:r w:rsidRPr="00037FAD">
        <w:rPr>
          <w:b/>
          <w:i/>
          <w:lang w:eastAsia="zh-CN"/>
        </w:rPr>
        <w:t>P</w:t>
      </w:r>
      <w:r w:rsidRPr="00037FAD">
        <w:rPr>
          <w:b/>
          <w:i/>
          <w:vertAlign w:val="subscript"/>
          <w:lang w:eastAsia="zh-CN"/>
        </w:rPr>
        <w:t>RSS</w:t>
      </w:r>
      <w:r>
        <w:rPr>
          <w:b/>
          <w:lang w:eastAsia="zh-CN"/>
        </w:rPr>
        <w:t xml:space="preserve"> as follows: </w:t>
      </w:r>
    </w:p>
    <w:p w14:paraId="24C23774" w14:textId="77777777" w:rsidR="00F1214F" w:rsidRPr="002E7691" w:rsidRDefault="00F1214F" w:rsidP="00F1214F">
      <w:pPr>
        <w:pStyle w:val="ListParagraph"/>
        <w:numPr>
          <w:ilvl w:val="0"/>
          <w:numId w:val="45"/>
        </w:numPr>
        <w:rPr>
          <w:b/>
          <w:lang w:eastAsia="zh-CN"/>
        </w:rPr>
      </w:pPr>
      <w:r w:rsidRPr="002E7691">
        <w:rPr>
          <w:b/>
          <w:i/>
          <w:lang w:eastAsia="zh-CN"/>
        </w:rPr>
        <w:t>G</w:t>
      </w:r>
      <w:r w:rsidRPr="002E7691">
        <w:rPr>
          <w:b/>
          <w:i/>
          <w:vertAlign w:val="subscript"/>
          <w:lang w:eastAsia="zh-CN"/>
        </w:rPr>
        <w:t>RSS</w:t>
      </w:r>
      <w:r w:rsidRPr="002E7691">
        <w:rPr>
          <w:b/>
          <w:lang w:eastAsia="zh-CN"/>
        </w:rPr>
        <w:t xml:space="preserve"> = {1, 2, 4, 8, 16} frames for </w:t>
      </w:r>
      <w:r w:rsidRPr="002E7691">
        <w:rPr>
          <w:b/>
          <w:i/>
          <w:lang w:eastAsia="zh-CN"/>
        </w:rPr>
        <w:t>P</w:t>
      </w:r>
      <w:r w:rsidRPr="002E7691">
        <w:rPr>
          <w:b/>
          <w:i/>
          <w:vertAlign w:val="subscript"/>
          <w:lang w:eastAsia="zh-CN"/>
        </w:rPr>
        <w:t>RSS</w:t>
      </w:r>
      <w:r w:rsidRPr="002E7691">
        <w:rPr>
          <w:b/>
          <w:lang w:eastAsia="zh-CN"/>
        </w:rPr>
        <w:t xml:space="preserve"> = 160 </w:t>
      </w:r>
      <w:proofErr w:type="spellStart"/>
      <w:r w:rsidRPr="002E7691">
        <w:rPr>
          <w:b/>
          <w:lang w:eastAsia="zh-CN"/>
        </w:rPr>
        <w:t>ms</w:t>
      </w:r>
      <w:proofErr w:type="spellEnd"/>
    </w:p>
    <w:p w14:paraId="49D62D50" w14:textId="77777777" w:rsidR="00F1214F" w:rsidRPr="002E7691" w:rsidRDefault="00F1214F" w:rsidP="00F1214F">
      <w:pPr>
        <w:pStyle w:val="ListParagraph"/>
        <w:numPr>
          <w:ilvl w:val="0"/>
          <w:numId w:val="45"/>
        </w:numPr>
        <w:rPr>
          <w:b/>
          <w:lang w:eastAsia="zh-CN"/>
        </w:rPr>
      </w:pPr>
      <w:r w:rsidRPr="002E7691">
        <w:rPr>
          <w:b/>
          <w:i/>
          <w:lang w:eastAsia="zh-CN"/>
        </w:rPr>
        <w:t>G</w:t>
      </w:r>
      <w:r w:rsidRPr="002E7691">
        <w:rPr>
          <w:b/>
          <w:i/>
          <w:vertAlign w:val="subscript"/>
          <w:lang w:eastAsia="zh-CN"/>
        </w:rPr>
        <w:t>RSS</w:t>
      </w:r>
      <w:r w:rsidRPr="002E7691">
        <w:rPr>
          <w:b/>
          <w:lang w:eastAsia="zh-CN"/>
        </w:rPr>
        <w:t xml:space="preserve"> = {1, 2, 4, 8, 16, 32} frames for </w:t>
      </w:r>
      <w:r w:rsidRPr="002E7691">
        <w:rPr>
          <w:b/>
          <w:i/>
          <w:lang w:eastAsia="zh-CN"/>
        </w:rPr>
        <w:t>P</w:t>
      </w:r>
      <w:r w:rsidRPr="002E7691">
        <w:rPr>
          <w:b/>
          <w:i/>
          <w:vertAlign w:val="subscript"/>
          <w:lang w:eastAsia="zh-CN"/>
        </w:rPr>
        <w:t>RSS</w:t>
      </w:r>
      <w:r w:rsidRPr="002E7691">
        <w:rPr>
          <w:b/>
          <w:lang w:eastAsia="zh-CN"/>
        </w:rPr>
        <w:t xml:space="preserve"> = 320 </w:t>
      </w:r>
      <w:proofErr w:type="spellStart"/>
      <w:r w:rsidRPr="002E7691">
        <w:rPr>
          <w:b/>
          <w:lang w:eastAsia="zh-CN"/>
        </w:rPr>
        <w:t>ms</w:t>
      </w:r>
      <w:proofErr w:type="spellEnd"/>
    </w:p>
    <w:p w14:paraId="38953D8A" w14:textId="77777777" w:rsidR="00F1214F" w:rsidRPr="002E7691" w:rsidRDefault="00F1214F" w:rsidP="00F1214F">
      <w:pPr>
        <w:pStyle w:val="ListParagraph"/>
        <w:numPr>
          <w:ilvl w:val="0"/>
          <w:numId w:val="45"/>
        </w:numPr>
        <w:rPr>
          <w:b/>
          <w:lang w:eastAsia="zh-CN"/>
        </w:rPr>
      </w:pPr>
      <w:r w:rsidRPr="002E7691">
        <w:rPr>
          <w:b/>
          <w:i/>
          <w:lang w:eastAsia="zh-CN"/>
        </w:rPr>
        <w:t>G</w:t>
      </w:r>
      <w:r w:rsidRPr="002E7691">
        <w:rPr>
          <w:b/>
          <w:i/>
          <w:vertAlign w:val="subscript"/>
          <w:lang w:eastAsia="zh-CN"/>
        </w:rPr>
        <w:t>RSS</w:t>
      </w:r>
      <w:r w:rsidRPr="002E7691">
        <w:rPr>
          <w:b/>
          <w:lang w:eastAsia="zh-CN"/>
        </w:rPr>
        <w:t xml:space="preserve"> = {2, 4, 8, 16, 32, 64} frames for </w:t>
      </w:r>
      <w:r w:rsidRPr="002E7691">
        <w:rPr>
          <w:b/>
          <w:i/>
          <w:lang w:eastAsia="zh-CN"/>
        </w:rPr>
        <w:t>P</w:t>
      </w:r>
      <w:r w:rsidRPr="002E7691">
        <w:rPr>
          <w:b/>
          <w:i/>
          <w:vertAlign w:val="subscript"/>
          <w:lang w:eastAsia="zh-CN"/>
        </w:rPr>
        <w:t>RSS</w:t>
      </w:r>
      <w:r w:rsidRPr="002E7691">
        <w:rPr>
          <w:b/>
          <w:lang w:eastAsia="zh-CN"/>
        </w:rPr>
        <w:t xml:space="preserve"> = 640 </w:t>
      </w:r>
      <w:proofErr w:type="spellStart"/>
      <w:r w:rsidRPr="002E7691">
        <w:rPr>
          <w:b/>
          <w:lang w:eastAsia="zh-CN"/>
        </w:rPr>
        <w:t>ms</w:t>
      </w:r>
      <w:proofErr w:type="spellEnd"/>
    </w:p>
    <w:p w14:paraId="5066AB0D" w14:textId="77777777" w:rsidR="00F1214F" w:rsidRPr="002E7691" w:rsidRDefault="00F1214F" w:rsidP="00F1214F">
      <w:pPr>
        <w:pStyle w:val="ListParagraph"/>
        <w:numPr>
          <w:ilvl w:val="0"/>
          <w:numId w:val="45"/>
        </w:numPr>
        <w:rPr>
          <w:b/>
          <w:lang w:eastAsia="zh-CN"/>
        </w:rPr>
      </w:pPr>
      <w:r w:rsidRPr="002E7691">
        <w:rPr>
          <w:b/>
          <w:i/>
          <w:lang w:eastAsia="zh-CN"/>
        </w:rPr>
        <w:t>G</w:t>
      </w:r>
      <w:r w:rsidRPr="002E7691">
        <w:rPr>
          <w:b/>
          <w:i/>
          <w:vertAlign w:val="subscript"/>
          <w:lang w:eastAsia="zh-CN"/>
        </w:rPr>
        <w:t>RSS</w:t>
      </w:r>
      <w:r w:rsidRPr="002E7691">
        <w:rPr>
          <w:b/>
          <w:lang w:eastAsia="zh-CN"/>
        </w:rPr>
        <w:t xml:space="preserve"> = {4, 8, 16, 32, 64, 128} frames for </w:t>
      </w:r>
      <w:r w:rsidRPr="002E7691">
        <w:rPr>
          <w:b/>
          <w:i/>
          <w:lang w:eastAsia="zh-CN"/>
        </w:rPr>
        <w:t>P</w:t>
      </w:r>
      <w:r w:rsidRPr="002E7691">
        <w:rPr>
          <w:b/>
          <w:i/>
          <w:vertAlign w:val="subscript"/>
          <w:lang w:eastAsia="zh-CN"/>
        </w:rPr>
        <w:t>RSS</w:t>
      </w:r>
      <w:r w:rsidRPr="002E7691">
        <w:rPr>
          <w:b/>
          <w:lang w:eastAsia="zh-CN"/>
        </w:rPr>
        <w:t xml:space="preserve"> = 1280 </w:t>
      </w:r>
      <w:proofErr w:type="spellStart"/>
      <w:r w:rsidRPr="002E7691">
        <w:rPr>
          <w:b/>
          <w:lang w:eastAsia="zh-CN"/>
        </w:rPr>
        <w:t>ms</w:t>
      </w:r>
      <w:proofErr w:type="spellEnd"/>
    </w:p>
    <w:p w14:paraId="0DBCFC59" w14:textId="77777777" w:rsidR="00F1214F" w:rsidRDefault="00F1214F" w:rsidP="00F1214F">
      <w:pPr>
        <w:rPr>
          <w:lang w:eastAsia="zh-CN"/>
        </w:rPr>
      </w:pPr>
    </w:p>
    <w:p w14:paraId="579A546F" w14:textId="77777777" w:rsidR="00F1214F" w:rsidRPr="009B720C" w:rsidRDefault="00F1214F" w:rsidP="00F1214F">
      <w:pPr>
        <w:rPr>
          <w:b/>
          <w:lang w:eastAsia="zh-CN"/>
        </w:rPr>
      </w:pPr>
      <w:r w:rsidRPr="009B720C">
        <w:rPr>
          <w:b/>
          <w:lang w:eastAsia="zh-CN"/>
        </w:rPr>
        <w:t>Proposal 3: The RSS Power Bias values are {-6 dB, -3 dB, 0 dB, 3 dB, 6 dB, 9 dB, 12 dB, Not Used}</w:t>
      </w:r>
      <w:r>
        <w:rPr>
          <w:b/>
          <w:lang w:eastAsia="zh-CN"/>
        </w:rPr>
        <w:t>, where “Not Used” means the RSS of that neighbour cell is not used for measurements.</w:t>
      </w:r>
    </w:p>
    <w:p w14:paraId="3B1EA8E3" w14:textId="77777777" w:rsidR="00F1214F" w:rsidRPr="00205730" w:rsidRDefault="00F1214F" w:rsidP="00F1214F">
      <w:pPr>
        <w:rPr>
          <w:b/>
          <w:lang w:eastAsia="zh-CN"/>
        </w:rPr>
      </w:pPr>
      <w:r w:rsidRPr="00205730">
        <w:rPr>
          <w:b/>
          <w:lang w:eastAsia="zh-CN"/>
        </w:rPr>
        <w:t xml:space="preserve">Proposal 4: A Default RSS Power Bias that assumes </w:t>
      </w:r>
      <w:proofErr w:type="spellStart"/>
      <w:r w:rsidRPr="00205730">
        <w:rPr>
          <w:b/>
          <w:i/>
          <w:lang w:eastAsia="zh-CN"/>
        </w:rPr>
        <w:t>Qoffset</w:t>
      </w:r>
      <w:proofErr w:type="spellEnd"/>
      <w:r w:rsidRPr="00205730">
        <w:rPr>
          <w:b/>
          <w:lang w:eastAsia="zh-CN"/>
        </w:rPr>
        <w:t>=0 is signalled to the UE for measurements using RSS of neighbour cells that are not in the Neighbour Cell List.</w:t>
      </w:r>
    </w:p>
    <w:p w14:paraId="515E9BD9" w14:textId="77777777" w:rsidR="00F1214F" w:rsidRPr="00205730" w:rsidRDefault="00F1214F" w:rsidP="00F1214F">
      <w:pPr>
        <w:rPr>
          <w:b/>
          <w:lang w:eastAsia="zh-CN"/>
        </w:rPr>
      </w:pPr>
      <w:r w:rsidRPr="00205730">
        <w:rPr>
          <w:b/>
          <w:lang w:eastAsia="zh-CN"/>
        </w:rPr>
        <w:lastRenderedPageBreak/>
        <w:t xml:space="preserve">Proposal 5: The Default RSS Power Bias values are </w:t>
      </w:r>
      <w:proofErr w:type="spellStart"/>
      <w:r w:rsidRPr="00205730">
        <w:rPr>
          <w:b/>
          <w:lang w:eastAsia="zh-CN"/>
        </w:rPr>
        <w:t>are</w:t>
      </w:r>
      <w:proofErr w:type="spellEnd"/>
      <w:r w:rsidRPr="00205730">
        <w:rPr>
          <w:b/>
          <w:lang w:eastAsia="zh-CN"/>
        </w:rPr>
        <w:t xml:space="preserve"> {-6 dB, -3 dB, 0 dB, 3 dB, 6 dB, 9 dB, 12 dB, Not Used}, where “Not Used” indicates that the UE does not perform RSS measurements on neighbour cells that are </w:t>
      </w:r>
      <w:r w:rsidRPr="00205730">
        <w:rPr>
          <w:b/>
          <w:i/>
          <w:lang w:eastAsia="zh-CN"/>
        </w:rPr>
        <w:t>NOT</w:t>
      </w:r>
      <w:r w:rsidRPr="00205730">
        <w:rPr>
          <w:b/>
          <w:lang w:eastAsia="zh-CN"/>
        </w:rPr>
        <w:t xml:space="preserve"> in the Neighbour Cell List.</w:t>
      </w:r>
    </w:p>
    <w:p w14:paraId="6911CE29" w14:textId="77777777" w:rsidR="00BD2B36" w:rsidRPr="001D7294" w:rsidRDefault="00BD2B36" w:rsidP="00A91C99">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702C2F8" w14:textId="3109A05C" w:rsidR="005304A6" w:rsidRDefault="002F2113" w:rsidP="005738B2">
      <w:r>
        <w:t>[</w:t>
      </w:r>
      <w:r w:rsidR="00D11D0F">
        <w:t>1</w:t>
      </w:r>
      <w:r>
        <w:t xml:space="preserve">] </w:t>
      </w:r>
      <w:r w:rsidR="005738B2" w:rsidRPr="005738B2">
        <w:t>R1-1911356</w:t>
      </w:r>
      <w:r w:rsidR="005304A6">
        <w:t xml:space="preserve">, </w:t>
      </w:r>
      <w:r w:rsidR="005738B2">
        <w:t>“</w:t>
      </w:r>
      <w:r w:rsidR="005738B2" w:rsidRPr="005738B2">
        <w:t>Measurements based on RSS</w:t>
      </w:r>
      <w:r w:rsidR="005738B2">
        <w:t xml:space="preserve">”, Qualcomm, </w:t>
      </w:r>
      <w:r w:rsidR="005304A6">
        <w:t>RAN1#98</w:t>
      </w:r>
      <w:r w:rsidR="005738B2">
        <w:t>bis</w:t>
      </w:r>
    </w:p>
    <w:p w14:paraId="5959AC7B" w14:textId="5737E9FE" w:rsidR="00022060" w:rsidRDefault="00022060" w:rsidP="005738B2">
      <w:r>
        <w:t xml:space="preserve">[2] </w:t>
      </w:r>
      <w:r w:rsidRPr="00022060">
        <w:t>R1-1911388</w:t>
      </w:r>
      <w:r>
        <w:t>, “</w:t>
      </w:r>
      <w:r w:rsidRPr="00022060">
        <w:t>Follow Up Summary of the use of RSS for measurement improvements</w:t>
      </w:r>
      <w:r>
        <w:t>,” Sony, RAN1#98bis</w:t>
      </w:r>
    </w:p>
    <w:p w14:paraId="1F6E9B8B" w14:textId="114F598F" w:rsidR="00034A05" w:rsidRDefault="00034A05" w:rsidP="00AB1010"/>
    <w:p w14:paraId="22B79CE8" w14:textId="3730E5D0" w:rsidR="003428F0" w:rsidRDefault="003428F0" w:rsidP="00AB1010"/>
    <w:sectPr w:rsidR="003428F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B4878" w14:textId="77777777" w:rsidR="006C3EA7" w:rsidRDefault="006C3EA7">
      <w:r>
        <w:separator/>
      </w:r>
    </w:p>
  </w:endnote>
  <w:endnote w:type="continuationSeparator" w:id="0">
    <w:p w14:paraId="29434766" w14:textId="77777777" w:rsidR="006C3EA7" w:rsidRDefault="006C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NeueLT Pro 45 Lt">
    <w:altName w:val="Arial"/>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DDDC1" w14:textId="77777777" w:rsidR="006C3EA7" w:rsidRDefault="006C3EA7">
      <w:r>
        <w:separator/>
      </w:r>
    </w:p>
  </w:footnote>
  <w:footnote w:type="continuationSeparator" w:id="0">
    <w:p w14:paraId="15308E28" w14:textId="77777777" w:rsidR="006C3EA7" w:rsidRDefault="006C3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E6955"/>
    <w:multiLevelType w:val="hybridMultilevel"/>
    <w:tmpl w:val="67302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480B2C"/>
    <w:multiLevelType w:val="hybridMultilevel"/>
    <w:tmpl w:val="A61AC7AA"/>
    <w:lvl w:ilvl="0" w:tplc="6E8ECF54">
      <w:start w:val="1"/>
      <w:numFmt w:val="bullet"/>
      <w:lvlText w:val="•"/>
      <w:lvlJc w:val="left"/>
      <w:pPr>
        <w:tabs>
          <w:tab w:val="num" w:pos="720"/>
        </w:tabs>
        <w:ind w:left="720" w:hanging="360"/>
      </w:pPr>
      <w:rPr>
        <w:rFonts w:ascii="HelveticaNeueLT Pro 45 Lt" w:hAnsi="HelveticaNeueLT Pro 45 Lt" w:hint="default"/>
      </w:rPr>
    </w:lvl>
    <w:lvl w:ilvl="1" w:tplc="58BC8ECC">
      <w:start w:val="1"/>
      <w:numFmt w:val="bullet"/>
      <w:lvlText w:val="•"/>
      <w:lvlJc w:val="left"/>
      <w:pPr>
        <w:tabs>
          <w:tab w:val="num" w:pos="1440"/>
        </w:tabs>
        <w:ind w:left="1440" w:hanging="360"/>
      </w:pPr>
      <w:rPr>
        <w:rFonts w:ascii="HelveticaNeueLT Pro 45 Lt" w:hAnsi="HelveticaNeueLT Pro 45 Lt" w:hint="default"/>
      </w:rPr>
    </w:lvl>
    <w:lvl w:ilvl="2" w:tplc="8E944870">
      <w:start w:val="248"/>
      <w:numFmt w:val="bullet"/>
      <w:lvlText w:val="•"/>
      <w:lvlJc w:val="left"/>
      <w:pPr>
        <w:tabs>
          <w:tab w:val="num" w:pos="2160"/>
        </w:tabs>
        <w:ind w:left="2160" w:hanging="360"/>
      </w:pPr>
      <w:rPr>
        <w:rFonts w:ascii="HelveticaNeueLT Pro 45 Lt" w:hAnsi="HelveticaNeueLT Pro 45 Lt" w:hint="default"/>
      </w:rPr>
    </w:lvl>
    <w:lvl w:ilvl="3" w:tplc="538A4666">
      <w:start w:val="248"/>
      <w:numFmt w:val="bullet"/>
      <w:lvlText w:val="•"/>
      <w:lvlJc w:val="left"/>
      <w:pPr>
        <w:tabs>
          <w:tab w:val="num" w:pos="2880"/>
        </w:tabs>
        <w:ind w:left="2880" w:hanging="360"/>
      </w:pPr>
      <w:rPr>
        <w:rFonts w:ascii="HelveticaNeueLT Pro 45 Lt" w:hAnsi="HelveticaNeueLT Pro 45 Lt" w:hint="default"/>
      </w:rPr>
    </w:lvl>
    <w:lvl w:ilvl="4" w:tplc="32A40D8C" w:tentative="1">
      <w:start w:val="1"/>
      <w:numFmt w:val="bullet"/>
      <w:lvlText w:val="•"/>
      <w:lvlJc w:val="left"/>
      <w:pPr>
        <w:tabs>
          <w:tab w:val="num" w:pos="3600"/>
        </w:tabs>
        <w:ind w:left="3600" w:hanging="360"/>
      </w:pPr>
      <w:rPr>
        <w:rFonts w:ascii="HelveticaNeueLT Pro 45 Lt" w:hAnsi="HelveticaNeueLT Pro 45 Lt" w:hint="default"/>
      </w:rPr>
    </w:lvl>
    <w:lvl w:ilvl="5" w:tplc="2F4828F6" w:tentative="1">
      <w:start w:val="1"/>
      <w:numFmt w:val="bullet"/>
      <w:lvlText w:val="•"/>
      <w:lvlJc w:val="left"/>
      <w:pPr>
        <w:tabs>
          <w:tab w:val="num" w:pos="4320"/>
        </w:tabs>
        <w:ind w:left="4320" w:hanging="360"/>
      </w:pPr>
      <w:rPr>
        <w:rFonts w:ascii="HelveticaNeueLT Pro 45 Lt" w:hAnsi="HelveticaNeueLT Pro 45 Lt" w:hint="default"/>
      </w:rPr>
    </w:lvl>
    <w:lvl w:ilvl="6" w:tplc="E7A68E1C" w:tentative="1">
      <w:start w:val="1"/>
      <w:numFmt w:val="bullet"/>
      <w:lvlText w:val="•"/>
      <w:lvlJc w:val="left"/>
      <w:pPr>
        <w:tabs>
          <w:tab w:val="num" w:pos="5040"/>
        </w:tabs>
        <w:ind w:left="5040" w:hanging="360"/>
      </w:pPr>
      <w:rPr>
        <w:rFonts w:ascii="HelveticaNeueLT Pro 45 Lt" w:hAnsi="HelveticaNeueLT Pro 45 Lt" w:hint="default"/>
      </w:rPr>
    </w:lvl>
    <w:lvl w:ilvl="7" w:tplc="2F8C838E" w:tentative="1">
      <w:start w:val="1"/>
      <w:numFmt w:val="bullet"/>
      <w:lvlText w:val="•"/>
      <w:lvlJc w:val="left"/>
      <w:pPr>
        <w:tabs>
          <w:tab w:val="num" w:pos="5760"/>
        </w:tabs>
        <w:ind w:left="5760" w:hanging="360"/>
      </w:pPr>
      <w:rPr>
        <w:rFonts w:ascii="HelveticaNeueLT Pro 45 Lt" w:hAnsi="HelveticaNeueLT Pro 45 Lt" w:hint="default"/>
      </w:rPr>
    </w:lvl>
    <w:lvl w:ilvl="8" w:tplc="7AB29BA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8"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42F0591"/>
    <w:multiLevelType w:val="hybridMultilevel"/>
    <w:tmpl w:val="EC56617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5C2A6F"/>
    <w:multiLevelType w:val="hybridMultilevel"/>
    <w:tmpl w:val="5BD42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55A3C"/>
    <w:multiLevelType w:val="hybridMultilevel"/>
    <w:tmpl w:val="E17A8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2AA5DE4"/>
    <w:multiLevelType w:val="hybridMultilevel"/>
    <w:tmpl w:val="7F2AD8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3981BFE"/>
    <w:multiLevelType w:val="hybridMultilevel"/>
    <w:tmpl w:val="68340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22" w15:restartNumberingAfterBreak="0">
    <w:nsid w:val="3F1F425B"/>
    <w:multiLevelType w:val="hybridMultilevel"/>
    <w:tmpl w:val="B770C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928B8"/>
    <w:multiLevelType w:val="hybridMultilevel"/>
    <w:tmpl w:val="80FCC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B51078"/>
    <w:multiLevelType w:val="hybridMultilevel"/>
    <w:tmpl w:val="DDFE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8329F8"/>
    <w:multiLevelType w:val="hybridMultilevel"/>
    <w:tmpl w:val="7632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0"/>
  </w:num>
  <w:num w:numId="3">
    <w:abstractNumId w:val="23"/>
  </w:num>
  <w:num w:numId="4">
    <w:abstractNumId w:val="11"/>
  </w:num>
  <w:num w:numId="5">
    <w:abstractNumId w:val="1"/>
  </w:num>
  <w:num w:numId="6">
    <w:abstractNumId w:val="17"/>
  </w:num>
  <w:num w:numId="7">
    <w:abstractNumId w:val="25"/>
  </w:num>
  <w:num w:numId="8">
    <w:abstractNumId w:val="31"/>
  </w:num>
  <w:num w:numId="9">
    <w:abstractNumId w:val="42"/>
  </w:num>
  <w:num w:numId="10">
    <w:abstractNumId w:val="34"/>
  </w:num>
  <w:num w:numId="11">
    <w:abstractNumId w:val="32"/>
  </w:num>
  <w:num w:numId="12">
    <w:abstractNumId w:val="2"/>
  </w:num>
  <w:num w:numId="13">
    <w:abstractNumId w:val="10"/>
  </w:num>
  <w:num w:numId="14">
    <w:abstractNumId w:val="21"/>
  </w:num>
  <w:num w:numId="15">
    <w:abstractNumId w:val="5"/>
  </w:num>
  <w:num w:numId="16">
    <w:abstractNumId w:val="12"/>
  </w:num>
  <w:num w:numId="17">
    <w:abstractNumId w:val="29"/>
  </w:num>
  <w:num w:numId="18">
    <w:abstractNumId w:val="13"/>
  </w:num>
  <w:num w:numId="19">
    <w:abstractNumId w:val="8"/>
  </w:num>
  <w:num w:numId="20">
    <w:abstractNumId w:val="33"/>
  </w:num>
  <w:num w:numId="21">
    <w:abstractNumId w:val="36"/>
  </w:num>
  <w:num w:numId="22">
    <w:abstractNumId w:val="43"/>
  </w:num>
  <w:num w:numId="23">
    <w:abstractNumId w:val="24"/>
  </w:num>
  <w:num w:numId="24">
    <w:abstractNumId w:val="37"/>
  </w:num>
  <w:num w:numId="25">
    <w:abstractNumId w:val="27"/>
  </w:num>
  <w:num w:numId="26">
    <w:abstractNumId w:val="44"/>
  </w:num>
  <w:num w:numId="27">
    <w:abstractNumId w:val="19"/>
  </w:num>
  <w:num w:numId="28">
    <w:abstractNumId w:val="18"/>
  </w:num>
  <w:num w:numId="29">
    <w:abstractNumId w:val="39"/>
  </w:num>
  <w:num w:numId="30">
    <w:abstractNumId w:val="26"/>
  </w:num>
  <w:num w:numId="31">
    <w:abstractNumId w:val="3"/>
  </w:num>
  <w:num w:numId="32">
    <w:abstractNumId w:val="38"/>
  </w:num>
  <w:num w:numId="33">
    <w:abstractNumId w:val="28"/>
  </w:num>
  <w:num w:numId="34">
    <w:abstractNumId w:val="7"/>
  </w:num>
  <w:num w:numId="35">
    <w:abstractNumId w:val="15"/>
  </w:num>
  <w:num w:numId="36">
    <w:abstractNumId w:val="40"/>
  </w:num>
  <w:num w:numId="37">
    <w:abstractNumId w:val="41"/>
  </w:num>
  <w:num w:numId="38">
    <w:abstractNumId w:val="20"/>
  </w:num>
  <w:num w:numId="39">
    <w:abstractNumId w:val="14"/>
  </w:num>
  <w:num w:numId="40">
    <w:abstractNumId w:val="9"/>
  </w:num>
  <w:num w:numId="41">
    <w:abstractNumId w:val="0"/>
  </w:num>
  <w:num w:numId="42">
    <w:abstractNumId w:val="4"/>
  </w:num>
  <w:num w:numId="43">
    <w:abstractNumId w:val="22"/>
  </w:num>
  <w:num w:numId="44">
    <w:abstractNumId w:val="16"/>
  </w:num>
  <w:num w:numId="4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102FF"/>
    <w:rsid w:val="0001157C"/>
    <w:rsid w:val="00011972"/>
    <w:rsid w:val="00017A64"/>
    <w:rsid w:val="00022060"/>
    <w:rsid w:val="00031AA4"/>
    <w:rsid w:val="00032A02"/>
    <w:rsid w:val="00034A05"/>
    <w:rsid w:val="00037FAD"/>
    <w:rsid w:val="00040836"/>
    <w:rsid w:val="0004157F"/>
    <w:rsid w:val="00041A7F"/>
    <w:rsid w:val="000437AE"/>
    <w:rsid w:val="00046177"/>
    <w:rsid w:val="00057629"/>
    <w:rsid w:val="00062DA9"/>
    <w:rsid w:val="00063EB5"/>
    <w:rsid w:val="00067574"/>
    <w:rsid w:val="00093601"/>
    <w:rsid w:val="000952BF"/>
    <w:rsid w:val="000961E0"/>
    <w:rsid w:val="0009759A"/>
    <w:rsid w:val="000A1ACC"/>
    <w:rsid w:val="000B4315"/>
    <w:rsid w:val="000C2901"/>
    <w:rsid w:val="000D639E"/>
    <w:rsid w:val="000D7B2E"/>
    <w:rsid w:val="000E2A73"/>
    <w:rsid w:val="000F0B4A"/>
    <w:rsid w:val="000F183A"/>
    <w:rsid w:val="000F2691"/>
    <w:rsid w:val="00103160"/>
    <w:rsid w:val="00106793"/>
    <w:rsid w:val="001074FE"/>
    <w:rsid w:val="00113713"/>
    <w:rsid w:val="00116008"/>
    <w:rsid w:val="001219AE"/>
    <w:rsid w:val="00121CA3"/>
    <w:rsid w:val="00123B0E"/>
    <w:rsid w:val="00124B6B"/>
    <w:rsid w:val="00124FCC"/>
    <w:rsid w:val="00126B43"/>
    <w:rsid w:val="001318A8"/>
    <w:rsid w:val="001324D1"/>
    <w:rsid w:val="00134BD6"/>
    <w:rsid w:val="0014010F"/>
    <w:rsid w:val="00144192"/>
    <w:rsid w:val="00154348"/>
    <w:rsid w:val="00155458"/>
    <w:rsid w:val="00160371"/>
    <w:rsid w:val="00162258"/>
    <w:rsid w:val="001641D6"/>
    <w:rsid w:val="00173B87"/>
    <w:rsid w:val="00191488"/>
    <w:rsid w:val="00196366"/>
    <w:rsid w:val="001A4ED2"/>
    <w:rsid w:val="001A683D"/>
    <w:rsid w:val="001A7756"/>
    <w:rsid w:val="001B1893"/>
    <w:rsid w:val="001C7850"/>
    <w:rsid w:val="001D7294"/>
    <w:rsid w:val="001E6315"/>
    <w:rsid w:val="001F4476"/>
    <w:rsid w:val="001F6352"/>
    <w:rsid w:val="001F6D3C"/>
    <w:rsid w:val="0020013C"/>
    <w:rsid w:val="00203776"/>
    <w:rsid w:val="00205730"/>
    <w:rsid w:val="00210426"/>
    <w:rsid w:val="002136ED"/>
    <w:rsid w:val="0021716A"/>
    <w:rsid w:val="0021781D"/>
    <w:rsid w:val="00221BCA"/>
    <w:rsid w:val="0022222B"/>
    <w:rsid w:val="0023091B"/>
    <w:rsid w:val="00233CA5"/>
    <w:rsid w:val="00235516"/>
    <w:rsid w:val="002441DB"/>
    <w:rsid w:val="0024533F"/>
    <w:rsid w:val="00252C04"/>
    <w:rsid w:val="00254BFE"/>
    <w:rsid w:val="00257594"/>
    <w:rsid w:val="0026014F"/>
    <w:rsid w:val="0026656B"/>
    <w:rsid w:val="00270216"/>
    <w:rsid w:val="002732F5"/>
    <w:rsid w:val="00275802"/>
    <w:rsid w:val="00275F80"/>
    <w:rsid w:val="002761EC"/>
    <w:rsid w:val="002850B5"/>
    <w:rsid w:val="00296B06"/>
    <w:rsid w:val="002A006C"/>
    <w:rsid w:val="002A3B4C"/>
    <w:rsid w:val="002B1D8E"/>
    <w:rsid w:val="002C75C7"/>
    <w:rsid w:val="002D14A6"/>
    <w:rsid w:val="002D1FA5"/>
    <w:rsid w:val="002D4F72"/>
    <w:rsid w:val="002E09BD"/>
    <w:rsid w:val="002E0D51"/>
    <w:rsid w:val="002E7691"/>
    <w:rsid w:val="002F0B65"/>
    <w:rsid w:val="002F2113"/>
    <w:rsid w:val="002F27E9"/>
    <w:rsid w:val="002F7659"/>
    <w:rsid w:val="00305F45"/>
    <w:rsid w:val="003162A9"/>
    <w:rsid w:val="00323CCE"/>
    <w:rsid w:val="00325336"/>
    <w:rsid w:val="00327383"/>
    <w:rsid w:val="003428F0"/>
    <w:rsid w:val="00350811"/>
    <w:rsid w:val="003539C7"/>
    <w:rsid w:val="003567DC"/>
    <w:rsid w:val="00356FC8"/>
    <w:rsid w:val="003655DA"/>
    <w:rsid w:val="003675D2"/>
    <w:rsid w:val="00371CCF"/>
    <w:rsid w:val="003753AD"/>
    <w:rsid w:val="003832E9"/>
    <w:rsid w:val="0039361A"/>
    <w:rsid w:val="003A004E"/>
    <w:rsid w:val="003A1646"/>
    <w:rsid w:val="003A1649"/>
    <w:rsid w:val="003A42CD"/>
    <w:rsid w:val="003A433E"/>
    <w:rsid w:val="003B2EF1"/>
    <w:rsid w:val="003B5EBD"/>
    <w:rsid w:val="003B6947"/>
    <w:rsid w:val="003C646A"/>
    <w:rsid w:val="003D3533"/>
    <w:rsid w:val="003D4C90"/>
    <w:rsid w:val="003D595D"/>
    <w:rsid w:val="003D6EE0"/>
    <w:rsid w:val="003F1DD9"/>
    <w:rsid w:val="004012D6"/>
    <w:rsid w:val="0041482F"/>
    <w:rsid w:val="004211F1"/>
    <w:rsid w:val="00421D52"/>
    <w:rsid w:val="00422848"/>
    <w:rsid w:val="00427D9F"/>
    <w:rsid w:val="004476E8"/>
    <w:rsid w:val="00453952"/>
    <w:rsid w:val="0046114B"/>
    <w:rsid w:val="00464932"/>
    <w:rsid w:val="004768FB"/>
    <w:rsid w:val="0048341C"/>
    <w:rsid w:val="0048511E"/>
    <w:rsid w:val="00491FCD"/>
    <w:rsid w:val="00492A87"/>
    <w:rsid w:val="00495FF3"/>
    <w:rsid w:val="004A650D"/>
    <w:rsid w:val="004B158E"/>
    <w:rsid w:val="004B27C6"/>
    <w:rsid w:val="004B6ED1"/>
    <w:rsid w:val="004C13B8"/>
    <w:rsid w:val="004C77E0"/>
    <w:rsid w:val="004D1FC7"/>
    <w:rsid w:val="004D5BF4"/>
    <w:rsid w:val="004E029D"/>
    <w:rsid w:val="004E0AC7"/>
    <w:rsid w:val="004E4AB8"/>
    <w:rsid w:val="004F45DC"/>
    <w:rsid w:val="004F6519"/>
    <w:rsid w:val="00502AA5"/>
    <w:rsid w:val="00503C98"/>
    <w:rsid w:val="00503DA1"/>
    <w:rsid w:val="005141B3"/>
    <w:rsid w:val="00514ACC"/>
    <w:rsid w:val="00527811"/>
    <w:rsid w:val="005304A6"/>
    <w:rsid w:val="005317FD"/>
    <w:rsid w:val="00543763"/>
    <w:rsid w:val="00544758"/>
    <w:rsid w:val="00553A9F"/>
    <w:rsid w:val="0055725A"/>
    <w:rsid w:val="005654F5"/>
    <w:rsid w:val="005658A0"/>
    <w:rsid w:val="005701B4"/>
    <w:rsid w:val="005738B2"/>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D729E"/>
    <w:rsid w:val="005E6307"/>
    <w:rsid w:val="005F5642"/>
    <w:rsid w:val="006036D1"/>
    <w:rsid w:val="00610ACA"/>
    <w:rsid w:val="00624DB8"/>
    <w:rsid w:val="00626BB3"/>
    <w:rsid w:val="00643E1D"/>
    <w:rsid w:val="00653984"/>
    <w:rsid w:val="006569B2"/>
    <w:rsid w:val="00664E2F"/>
    <w:rsid w:val="006651CD"/>
    <w:rsid w:val="00673015"/>
    <w:rsid w:val="00692272"/>
    <w:rsid w:val="00694ABB"/>
    <w:rsid w:val="006A2116"/>
    <w:rsid w:val="006B35D9"/>
    <w:rsid w:val="006B39D4"/>
    <w:rsid w:val="006C1678"/>
    <w:rsid w:val="006C3EA7"/>
    <w:rsid w:val="006C686F"/>
    <w:rsid w:val="006D000C"/>
    <w:rsid w:val="006D0EAA"/>
    <w:rsid w:val="006D21BF"/>
    <w:rsid w:val="006D62EB"/>
    <w:rsid w:val="006D73CE"/>
    <w:rsid w:val="006E1133"/>
    <w:rsid w:val="006F502D"/>
    <w:rsid w:val="006F50BE"/>
    <w:rsid w:val="006F65C1"/>
    <w:rsid w:val="00705B5E"/>
    <w:rsid w:val="00710CD7"/>
    <w:rsid w:val="00712E4B"/>
    <w:rsid w:val="00716698"/>
    <w:rsid w:val="00716A0A"/>
    <w:rsid w:val="007172AC"/>
    <w:rsid w:val="00723341"/>
    <w:rsid w:val="00724B8B"/>
    <w:rsid w:val="007271F6"/>
    <w:rsid w:val="00730D1B"/>
    <w:rsid w:val="0073373C"/>
    <w:rsid w:val="00736094"/>
    <w:rsid w:val="0073743C"/>
    <w:rsid w:val="00743918"/>
    <w:rsid w:val="007450D8"/>
    <w:rsid w:val="00752EA2"/>
    <w:rsid w:val="00773AC2"/>
    <w:rsid w:val="00774D29"/>
    <w:rsid w:val="00782D42"/>
    <w:rsid w:val="00783E56"/>
    <w:rsid w:val="00787B43"/>
    <w:rsid w:val="00794A35"/>
    <w:rsid w:val="007A086D"/>
    <w:rsid w:val="007A0C86"/>
    <w:rsid w:val="007A3EEF"/>
    <w:rsid w:val="007A3FB0"/>
    <w:rsid w:val="007A7DBA"/>
    <w:rsid w:val="007B2533"/>
    <w:rsid w:val="007B2994"/>
    <w:rsid w:val="007C5797"/>
    <w:rsid w:val="007D3E92"/>
    <w:rsid w:val="007D59B0"/>
    <w:rsid w:val="007E5E30"/>
    <w:rsid w:val="007F1D9C"/>
    <w:rsid w:val="007F518E"/>
    <w:rsid w:val="007F7470"/>
    <w:rsid w:val="008012B7"/>
    <w:rsid w:val="00802669"/>
    <w:rsid w:val="00802E59"/>
    <w:rsid w:val="0081042E"/>
    <w:rsid w:val="00815B97"/>
    <w:rsid w:val="00820FAA"/>
    <w:rsid w:val="008413E1"/>
    <w:rsid w:val="00842D44"/>
    <w:rsid w:val="00843540"/>
    <w:rsid w:val="0084643E"/>
    <w:rsid w:val="00847A26"/>
    <w:rsid w:val="00855F39"/>
    <w:rsid w:val="00867A8C"/>
    <w:rsid w:val="00876565"/>
    <w:rsid w:val="00877AF1"/>
    <w:rsid w:val="00877E96"/>
    <w:rsid w:val="0088003C"/>
    <w:rsid w:val="00881651"/>
    <w:rsid w:val="0088339A"/>
    <w:rsid w:val="00883898"/>
    <w:rsid w:val="00883BBE"/>
    <w:rsid w:val="00894ED8"/>
    <w:rsid w:val="008A188B"/>
    <w:rsid w:val="008B1B37"/>
    <w:rsid w:val="008B589E"/>
    <w:rsid w:val="008C4D81"/>
    <w:rsid w:val="008D0109"/>
    <w:rsid w:val="008D4C10"/>
    <w:rsid w:val="008D76C0"/>
    <w:rsid w:val="008D7C42"/>
    <w:rsid w:val="008E1695"/>
    <w:rsid w:val="008F2B98"/>
    <w:rsid w:val="008F434A"/>
    <w:rsid w:val="008F4AE6"/>
    <w:rsid w:val="00901FF7"/>
    <w:rsid w:val="00916802"/>
    <w:rsid w:val="009173D8"/>
    <w:rsid w:val="00920581"/>
    <w:rsid w:val="00923C84"/>
    <w:rsid w:val="00924FF2"/>
    <w:rsid w:val="009261FB"/>
    <w:rsid w:val="0093393E"/>
    <w:rsid w:val="0095028A"/>
    <w:rsid w:val="00953616"/>
    <w:rsid w:val="00955493"/>
    <w:rsid w:val="0096122E"/>
    <w:rsid w:val="00961354"/>
    <w:rsid w:val="00961B6E"/>
    <w:rsid w:val="009743CD"/>
    <w:rsid w:val="009779E0"/>
    <w:rsid w:val="009877EF"/>
    <w:rsid w:val="0099351A"/>
    <w:rsid w:val="00993E69"/>
    <w:rsid w:val="009A7E72"/>
    <w:rsid w:val="009B720C"/>
    <w:rsid w:val="009C4FA7"/>
    <w:rsid w:val="009D0603"/>
    <w:rsid w:val="009D4321"/>
    <w:rsid w:val="009D6199"/>
    <w:rsid w:val="009D7CB0"/>
    <w:rsid w:val="009E0604"/>
    <w:rsid w:val="009F0E70"/>
    <w:rsid w:val="009F2B42"/>
    <w:rsid w:val="009F5D37"/>
    <w:rsid w:val="009F680B"/>
    <w:rsid w:val="00A101D9"/>
    <w:rsid w:val="00A2568F"/>
    <w:rsid w:val="00A35D8F"/>
    <w:rsid w:val="00A43E4F"/>
    <w:rsid w:val="00A45186"/>
    <w:rsid w:val="00A4534B"/>
    <w:rsid w:val="00A4775E"/>
    <w:rsid w:val="00A57B22"/>
    <w:rsid w:val="00A61CED"/>
    <w:rsid w:val="00A74192"/>
    <w:rsid w:val="00A824A2"/>
    <w:rsid w:val="00A86BFF"/>
    <w:rsid w:val="00A91C99"/>
    <w:rsid w:val="00A971B2"/>
    <w:rsid w:val="00AA5907"/>
    <w:rsid w:val="00AB1010"/>
    <w:rsid w:val="00AB118C"/>
    <w:rsid w:val="00AB269C"/>
    <w:rsid w:val="00AB4ED7"/>
    <w:rsid w:val="00AD17BB"/>
    <w:rsid w:val="00AD598D"/>
    <w:rsid w:val="00AD730F"/>
    <w:rsid w:val="00AD73F7"/>
    <w:rsid w:val="00AE1269"/>
    <w:rsid w:val="00AE52A9"/>
    <w:rsid w:val="00AF500B"/>
    <w:rsid w:val="00AF7D65"/>
    <w:rsid w:val="00B035D0"/>
    <w:rsid w:val="00B065B8"/>
    <w:rsid w:val="00B11B16"/>
    <w:rsid w:val="00B132F8"/>
    <w:rsid w:val="00B13684"/>
    <w:rsid w:val="00B2782B"/>
    <w:rsid w:val="00B31B89"/>
    <w:rsid w:val="00B33943"/>
    <w:rsid w:val="00B37E96"/>
    <w:rsid w:val="00B42019"/>
    <w:rsid w:val="00B434DA"/>
    <w:rsid w:val="00B4693B"/>
    <w:rsid w:val="00B563BB"/>
    <w:rsid w:val="00B6720B"/>
    <w:rsid w:val="00B72231"/>
    <w:rsid w:val="00B77116"/>
    <w:rsid w:val="00B875A8"/>
    <w:rsid w:val="00B910D6"/>
    <w:rsid w:val="00B969BD"/>
    <w:rsid w:val="00BA58BF"/>
    <w:rsid w:val="00BA5B26"/>
    <w:rsid w:val="00BB47FD"/>
    <w:rsid w:val="00BC3CD4"/>
    <w:rsid w:val="00BD2B36"/>
    <w:rsid w:val="00BD38BA"/>
    <w:rsid w:val="00BE5A64"/>
    <w:rsid w:val="00C05967"/>
    <w:rsid w:val="00C05E47"/>
    <w:rsid w:val="00C06F57"/>
    <w:rsid w:val="00C11C96"/>
    <w:rsid w:val="00C12176"/>
    <w:rsid w:val="00C12D13"/>
    <w:rsid w:val="00C17CE0"/>
    <w:rsid w:val="00C246F3"/>
    <w:rsid w:val="00C2745F"/>
    <w:rsid w:val="00C2790E"/>
    <w:rsid w:val="00C27AB9"/>
    <w:rsid w:val="00C31666"/>
    <w:rsid w:val="00C40BF8"/>
    <w:rsid w:val="00C64143"/>
    <w:rsid w:val="00C74ED5"/>
    <w:rsid w:val="00C757A9"/>
    <w:rsid w:val="00C85A7B"/>
    <w:rsid w:val="00C85AA9"/>
    <w:rsid w:val="00C8704A"/>
    <w:rsid w:val="00C96FEB"/>
    <w:rsid w:val="00C97D4D"/>
    <w:rsid w:val="00CA4D7D"/>
    <w:rsid w:val="00CB2067"/>
    <w:rsid w:val="00CC1C2E"/>
    <w:rsid w:val="00CD1AE5"/>
    <w:rsid w:val="00CD763C"/>
    <w:rsid w:val="00CE6182"/>
    <w:rsid w:val="00CE74AD"/>
    <w:rsid w:val="00CF700B"/>
    <w:rsid w:val="00D05592"/>
    <w:rsid w:val="00D11D0F"/>
    <w:rsid w:val="00D20928"/>
    <w:rsid w:val="00D23964"/>
    <w:rsid w:val="00D24596"/>
    <w:rsid w:val="00D25B95"/>
    <w:rsid w:val="00D25F71"/>
    <w:rsid w:val="00D26832"/>
    <w:rsid w:val="00D3258A"/>
    <w:rsid w:val="00D32EE9"/>
    <w:rsid w:val="00D35B64"/>
    <w:rsid w:val="00D550D7"/>
    <w:rsid w:val="00D626F0"/>
    <w:rsid w:val="00D679ED"/>
    <w:rsid w:val="00D700B3"/>
    <w:rsid w:val="00D74424"/>
    <w:rsid w:val="00D76319"/>
    <w:rsid w:val="00D765D7"/>
    <w:rsid w:val="00D87BC1"/>
    <w:rsid w:val="00D87CC2"/>
    <w:rsid w:val="00D969D2"/>
    <w:rsid w:val="00DA40B7"/>
    <w:rsid w:val="00DA4475"/>
    <w:rsid w:val="00DB3077"/>
    <w:rsid w:val="00DB7CD3"/>
    <w:rsid w:val="00DB7F21"/>
    <w:rsid w:val="00DC0149"/>
    <w:rsid w:val="00DD00B1"/>
    <w:rsid w:val="00DD077C"/>
    <w:rsid w:val="00DD4844"/>
    <w:rsid w:val="00DE2090"/>
    <w:rsid w:val="00DE5DA3"/>
    <w:rsid w:val="00DE73E9"/>
    <w:rsid w:val="00DF2054"/>
    <w:rsid w:val="00DF7A12"/>
    <w:rsid w:val="00E119B7"/>
    <w:rsid w:val="00E130DD"/>
    <w:rsid w:val="00E14F89"/>
    <w:rsid w:val="00E24EDC"/>
    <w:rsid w:val="00E31082"/>
    <w:rsid w:val="00E31E66"/>
    <w:rsid w:val="00E32E3A"/>
    <w:rsid w:val="00E47A53"/>
    <w:rsid w:val="00E53555"/>
    <w:rsid w:val="00E53E3D"/>
    <w:rsid w:val="00E56063"/>
    <w:rsid w:val="00E65A15"/>
    <w:rsid w:val="00E70CF1"/>
    <w:rsid w:val="00E73B2E"/>
    <w:rsid w:val="00E7721C"/>
    <w:rsid w:val="00E80AA8"/>
    <w:rsid w:val="00E82E4E"/>
    <w:rsid w:val="00E92C63"/>
    <w:rsid w:val="00E95706"/>
    <w:rsid w:val="00EA021D"/>
    <w:rsid w:val="00EA13CA"/>
    <w:rsid w:val="00EA24A8"/>
    <w:rsid w:val="00EA40E1"/>
    <w:rsid w:val="00EB0375"/>
    <w:rsid w:val="00EB1A3A"/>
    <w:rsid w:val="00EC16AB"/>
    <w:rsid w:val="00EE4E88"/>
    <w:rsid w:val="00EF1C9C"/>
    <w:rsid w:val="00EF2E1D"/>
    <w:rsid w:val="00EF6059"/>
    <w:rsid w:val="00EF6860"/>
    <w:rsid w:val="00F030D8"/>
    <w:rsid w:val="00F07E05"/>
    <w:rsid w:val="00F1214F"/>
    <w:rsid w:val="00F1792E"/>
    <w:rsid w:val="00F2008C"/>
    <w:rsid w:val="00F21723"/>
    <w:rsid w:val="00F21EDD"/>
    <w:rsid w:val="00F234D2"/>
    <w:rsid w:val="00F26367"/>
    <w:rsid w:val="00F27C11"/>
    <w:rsid w:val="00F27E41"/>
    <w:rsid w:val="00F3221D"/>
    <w:rsid w:val="00F375C1"/>
    <w:rsid w:val="00F41322"/>
    <w:rsid w:val="00F42338"/>
    <w:rsid w:val="00F474F1"/>
    <w:rsid w:val="00F47D39"/>
    <w:rsid w:val="00F5447D"/>
    <w:rsid w:val="00F60872"/>
    <w:rsid w:val="00F61ACC"/>
    <w:rsid w:val="00F646C8"/>
    <w:rsid w:val="00F65320"/>
    <w:rsid w:val="00F65428"/>
    <w:rsid w:val="00F74054"/>
    <w:rsid w:val="00F759EA"/>
    <w:rsid w:val="00F75E37"/>
    <w:rsid w:val="00F814B6"/>
    <w:rsid w:val="00F876AE"/>
    <w:rsid w:val="00F912B3"/>
    <w:rsid w:val="00FA49E4"/>
    <w:rsid w:val="00FA4AE2"/>
    <w:rsid w:val="00FB778E"/>
    <w:rsid w:val="00FC16FC"/>
    <w:rsid w:val="00FC2996"/>
    <w:rsid w:val="00FC3D97"/>
    <w:rsid w:val="00FC4D74"/>
    <w:rsid w:val="00FC59D2"/>
    <w:rsid w:val="00FD3E68"/>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92B20-D828-4612-91A1-F549BA98A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1433</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cp:revision>
  <cp:lastPrinted>2002-04-23T09:10:00Z</cp:lastPrinted>
  <dcterms:created xsi:type="dcterms:W3CDTF">2019-11-08T16:50:00Z</dcterms:created>
  <dcterms:modified xsi:type="dcterms:W3CDTF">2019-11-08T16:56:00Z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